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43"/>
          <w:tab w:val="center" w:pos="4876"/>
        </w:tabs>
        <w:jc w:val="center"/>
        <w:rPr>
          <w:rFonts w:ascii="方正小标宋简体" w:hAnsi="宋体" w:eastAsia="方正小标宋简体"/>
          <w:b/>
          <w:color w:val="auto"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b/>
          <w:color w:val="auto"/>
          <w:sz w:val="36"/>
          <w:szCs w:val="36"/>
        </w:rPr>
        <w:t xml:space="preserve">3 - </w:t>
      </w:r>
      <w:r>
        <w:rPr>
          <w:rFonts w:hint="eastAsia" w:ascii="方正小标宋简体" w:hAnsi="宋体" w:eastAsia="方正小标宋简体"/>
          <w:b/>
          <w:color w:val="auto"/>
          <w:sz w:val="36"/>
          <w:szCs w:val="36"/>
          <w:lang w:val="en-US" w:eastAsia="zh-CN"/>
        </w:rPr>
        <w:t>1</w:t>
      </w:r>
      <w:r>
        <w:rPr>
          <w:rFonts w:ascii="方正小标宋简体" w:hAnsi="宋体" w:eastAsia="方正小标宋简体"/>
          <w:b/>
          <w:color w:val="auto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auto"/>
          <w:sz w:val="36"/>
          <w:szCs w:val="36"/>
        </w:rPr>
        <w:t>历年职工工资主要指标</w:t>
      </w:r>
    </w:p>
    <w:tbl>
      <w:tblPr>
        <w:tblStyle w:val="32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2311"/>
        <w:gridCol w:w="23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0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年份</w:t>
            </w:r>
          </w:p>
        </w:tc>
        <w:tc>
          <w:tcPr>
            <w:tcW w:w="2311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在岗职工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工资总额（万元）</w:t>
            </w:r>
          </w:p>
        </w:tc>
        <w:tc>
          <w:tcPr>
            <w:tcW w:w="231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在岗职工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平均人数（人）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在岗职工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平均工资（元</w:t>
            </w:r>
            <w:r>
              <w:rPr>
                <w:rFonts w:ascii="宋体" w:hAnsi="宋体"/>
                <w:color w:val="auto"/>
              </w:rPr>
              <w:t>/</w:t>
            </w:r>
            <w:r>
              <w:rPr>
                <w:rFonts w:hint="eastAsia" w:ascii="宋体" w:hAnsi="宋体"/>
                <w:color w:val="auto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2006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153864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88744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17338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2007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172566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86663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19912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2008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174911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86784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2009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205767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82267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25012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2010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242991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79459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30581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2011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262478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71050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36943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2012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278752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63780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43705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2013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340319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72098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47202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2014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409765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80669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50796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2015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436616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81024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53887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2016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441986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87100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50745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498480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95428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52236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2018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301627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37866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79656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2019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cs="宋体"/>
                <w:color w:val="auto"/>
                <w:szCs w:val="21"/>
              </w:rPr>
              <w:t>294179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cs="宋体"/>
                <w:color w:val="auto"/>
                <w:szCs w:val="21"/>
              </w:rPr>
              <w:t>37601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cs="宋体"/>
                <w:color w:val="auto"/>
                <w:szCs w:val="21"/>
              </w:rPr>
              <w:t>78237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310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</w:t>
            </w:r>
            <w:r>
              <w:rPr>
                <w:rFonts w:ascii="宋体" w:hAnsi="宋体"/>
                <w:color w:val="auto"/>
                <w:szCs w:val="21"/>
              </w:rPr>
              <w:t>20</w:t>
            </w: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rFonts w:hint="eastAsia" w:asci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>33055</w:t>
            </w:r>
            <w:r>
              <w:rPr>
                <w:rFonts w:ascii="宋体" w:cs="宋体"/>
                <w:color w:val="auto"/>
                <w:szCs w:val="21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>39794</w:t>
            </w: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>83068</w:t>
            </w:r>
          </w:p>
        </w:tc>
      </w:tr>
    </w:tbl>
    <w:p>
      <w:pPr>
        <w:spacing w:line="340" w:lineRule="exact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注：20</w:t>
      </w:r>
      <w:r>
        <w:rPr>
          <w:rFonts w:ascii="宋体" w:hAnsi="宋体"/>
          <w:color w:val="auto"/>
          <w:szCs w:val="21"/>
        </w:rPr>
        <w:t>20</w:t>
      </w:r>
      <w:r>
        <w:rPr>
          <w:rFonts w:hint="eastAsia" w:ascii="宋体" w:hAnsi="宋体"/>
          <w:color w:val="auto"/>
          <w:szCs w:val="21"/>
        </w:rPr>
        <w:t>年由</w:t>
      </w:r>
      <w:r>
        <w:rPr>
          <w:rFonts w:ascii="宋体" w:hAnsi="宋体"/>
          <w:color w:val="auto"/>
          <w:szCs w:val="21"/>
        </w:rPr>
        <w:t>样本单位推算总体</w:t>
      </w:r>
      <w:r>
        <w:rPr>
          <w:rFonts w:hint="eastAsia" w:ascii="宋体" w:hAnsi="宋体"/>
          <w:color w:val="auto"/>
          <w:szCs w:val="21"/>
        </w:rPr>
        <w:t>，计算方法与</w:t>
      </w:r>
      <w:r>
        <w:rPr>
          <w:rFonts w:ascii="宋体" w:hAnsi="宋体"/>
          <w:color w:val="auto"/>
          <w:szCs w:val="21"/>
        </w:rPr>
        <w:t>2019</w:t>
      </w:r>
      <w:r>
        <w:rPr>
          <w:rFonts w:hint="eastAsia" w:ascii="宋体" w:hAnsi="宋体"/>
          <w:color w:val="auto"/>
          <w:szCs w:val="21"/>
        </w:rPr>
        <w:t>年发生变化。</w:t>
      </w:r>
    </w:p>
    <w:p>
      <w:pPr>
        <w:tabs>
          <w:tab w:val="left" w:pos="1843"/>
          <w:tab w:val="center" w:pos="4876"/>
        </w:tabs>
        <w:jc w:val="center"/>
        <w:rPr>
          <w:rFonts w:ascii="方正小标宋简体" w:hAnsi="宋体" w:eastAsia="方正小标宋简体"/>
          <w:b/>
          <w:color w:val="auto"/>
          <w:sz w:val="36"/>
          <w:szCs w:val="36"/>
        </w:rPr>
      </w:pPr>
      <w:r>
        <w:rPr>
          <w:rFonts w:ascii="方正小标宋简体" w:hAnsi="宋体" w:eastAsia="方正小标宋简体"/>
          <w:b/>
          <w:color w:val="auto"/>
          <w:sz w:val="36"/>
          <w:szCs w:val="36"/>
        </w:rPr>
        <w:t xml:space="preserve">3 - </w:t>
      </w:r>
      <w:r>
        <w:rPr>
          <w:rFonts w:hint="eastAsia" w:ascii="方正小标宋简体" w:hAnsi="宋体" w:eastAsia="方正小标宋简体"/>
          <w:b/>
          <w:color w:val="auto"/>
          <w:sz w:val="36"/>
          <w:szCs w:val="36"/>
          <w:lang w:val="en-US" w:eastAsia="zh-CN"/>
        </w:rPr>
        <w:t>2</w:t>
      </w:r>
      <w:r>
        <w:rPr>
          <w:rFonts w:ascii="方正小标宋简体" w:hAnsi="宋体" w:eastAsia="方正小标宋简体"/>
          <w:b/>
          <w:color w:val="auto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auto"/>
          <w:sz w:val="36"/>
          <w:szCs w:val="36"/>
        </w:rPr>
        <w:t>历年职工工资主要指标指数</w:t>
      </w:r>
    </w:p>
    <w:p>
      <w:pPr>
        <w:jc w:val="center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（上年</w:t>
      </w:r>
      <w:r>
        <w:rPr>
          <w:rFonts w:ascii="宋体" w:hAnsi="宋体"/>
          <w:color w:val="auto"/>
        </w:rPr>
        <w:t>=100</w:t>
      </w:r>
      <w:r>
        <w:rPr>
          <w:rFonts w:hint="eastAsia" w:ascii="宋体" w:hAnsi="宋体"/>
          <w:color w:val="auto"/>
        </w:rPr>
        <w:t>）</w:t>
      </w:r>
    </w:p>
    <w:tbl>
      <w:tblPr>
        <w:tblStyle w:val="32"/>
        <w:tblW w:w="10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2313"/>
        <w:gridCol w:w="2313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11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年份</w:t>
            </w:r>
          </w:p>
        </w:tc>
        <w:tc>
          <w:tcPr>
            <w:tcW w:w="231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在岗职工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工资总额</w:t>
            </w:r>
          </w:p>
        </w:tc>
        <w:tc>
          <w:tcPr>
            <w:tcW w:w="231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在岗职工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平均人数</w:t>
            </w:r>
          </w:p>
        </w:tc>
        <w:tc>
          <w:tcPr>
            <w:tcW w:w="2313" w:type="dxa"/>
            <w:tcBorders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在岗职工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平均工资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2006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112.0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97.1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115.3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2007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112.2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97.7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114.8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2008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101.4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100.1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101.2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2009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117.6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94.8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124.1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2010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118.1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96.6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122.3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108.0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89.4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106.2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89.8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118.3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2013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122.1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113.0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108.0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2014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120.4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111.9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107.6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2015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106.5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100.4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 xml:space="preserve">106.1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2016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101.2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107.5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94.2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2017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112.8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109.6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102.9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2018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>60.5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>39.6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>152.5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2019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>97.5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>99.3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>98.2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31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20</w:t>
            </w:r>
            <w:r>
              <w:rPr>
                <w:rFonts w:ascii="宋体"/>
                <w:color w:val="auto"/>
                <w:szCs w:val="21"/>
              </w:rPr>
              <w:t>20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>112.4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>105.8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szCs w:val="21"/>
              </w:rPr>
              <w:t>106.2</w:t>
            </w:r>
          </w:p>
        </w:tc>
      </w:tr>
    </w:tbl>
    <w:p>
      <w:pPr>
        <w:spacing w:line="340" w:lineRule="exact"/>
        <w:rPr>
          <w:rFonts w:asci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注：20</w:t>
      </w:r>
      <w:r>
        <w:rPr>
          <w:rFonts w:ascii="宋体" w:hAnsi="宋体"/>
          <w:color w:val="auto"/>
          <w:szCs w:val="21"/>
        </w:rPr>
        <w:t>20</w:t>
      </w:r>
      <w:r>
        <w:rPr>
          <w:rFonts w:hint="eastAsia" w:ascii="宋体" w:hAnsi="宋体"/>
          <w:color w:val="auto"/>
          <w:szCs w:val="21"/>
        </w:rPr>
        <w:t>年由</w:t>
      </w:r>
      <w:r>
        <w:rPr>
          <w:rFonts w:ascii="宋体" w:hAnsi="宋体"/>
          <w:color w:val="auto"/>
          <w:szCs w:val="21"/>
        </w:rPr>
        <w:t>样本单位推算总体</w:t>
      </w:r>
      <w:r>
        <w:rPr>
          <w:rFonts w:hint="eastAsia" w:ascii="宋体" w:hAnsi="宋体"/>
          <w:color w:val="auto"/>
          <w:szCs w:val="21"/>
        </w:rPr>
        <w:t>，计算方法与</w:t>
      </w:r>
      <w:r>
        <w:rPr>
          <w:rFonts w:ascii="宋体" w:hAnsi="宋体"/>
          <w:color w:val="auto"/>
          <w:szCs w:val="21"/>
        </w:rPr>
        <w:t>2019</w:t>
      </w:r>
      <w:r>
        <w:rPr>
          <w:rFonts w:hint="eastAsia" w:ascii="宋体" w:hAnsi="宋体"/>
          <w:color w:val="auto"/>
          <w:szCs w:val="21"/>
        </w:rPr>
        <w:t>年发生变化。</w:t>
      </w:r>
    </w:p>
    <w:p>
      <w:pPr>
        <w:jc w:val="center"/>
        <w:rPr>
          <w:rFonts w:ascii="方正小标宋简体" w:hAnsi="宋体" w:eastAsia="方正小标宋简体"/>
          <w:color w:val="auto"/>
          <w:sz w:val="36"/>
          <w:szCs w:val="36"/>
        </w:rPr>
      </w:pPr>
      <w:r>
        <w:rPr>
          <w:rFonts w:ascii="方正小标宋简体" w:hAnsi="宋体" w:eastAsia="方正小标宋简体"/>
          <w:b/>
          <w:color w:val="auto"/>
          <w:sz w:val="36"/>
          <w:szCs w:val="36"/>
        </w:rPr>
        <w:t xml:space="preserve">3 - </w:t>
      </w:r>
      <w:r>
        <w:rPr>
          <w:rFonts w:hint="eastAsia" w:ascii="方正小标宋简体" w:hAnsi="宋体" w:eastAsia="方正小标宋简体"/>
          <w:b/>
          <w:color w:val="auto"/>
          <w:sz w:val="36"/>
          <w:szCs w:val="36"/>
          <w:lang w:val="en-US" w:eastAsia="zh-CN"/>
        </w:rPr>
        <w:t>3</w:t>
      </w:r>
      <w:r>
        <w:rPr>
          <w:rFonts w:ascii="方正小标宋简体" w:hAnsi="宋体" w:eastAsia="方正小标宋简体"/>
          <w:b/>
          <w:color w:val="auto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auto"/>
          <w:sz w:val="36"/>
          <w:szCs w:val="36"/>
        </w:rPr>
        <w:t>全社会就业人员年末人数及构成</w:t>
      </w:r>
    </w:p>
    <w:p>
      <w:pPr>
        <w:wordWrap w:val="0"/>
        <w:ind w:right="17"/>
        <w:jc w:val="right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>（20</w:t>
      </w:r>
      <w:r>
        <w:rPr>
          <w:rFonts w:ascii="宋体" w:hAnsi="宋体"/>
          <w:color w:val="auto"/>
        </w:rPr>
        <w:t>20</w:t>
      </w:r>
      <w:r>
        <w:rPr>
          <w:rFonts w:hint="eastAsia" w:ascii="宋体" w:hAnsi="宋体"/>
          <w:color w:val="auto"/>
        </w:rPr>
        <w:t>年）                               计量单位：人</w:t>
      </w:r>
    </w:p>
    <w:tbl>
      <w:tblPr>
        <w:tblStyle w:val="32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582"/>
        <w:gridCol w:w="1581"/>
        <w:gridCol w:w="1582"/>
        <w:gridCol w:w="1581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69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单位名称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年末人数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第一产业</w:t>
            </w: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第二产业</w:t>
            </w:r>
          </w:p>
        </w:tc>
        <w:tc>
          <w:tcPr>
            <w:tcW w:w="1581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第三产业</w:t>
            </w:r>
          </w:p>
        </w:tc>
        <w:tc>
          <w:tcPr>
            <w:tcW w:w="1585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年平均人数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师市合计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195715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71416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ascii="宋体" w:hAnsi="宋体" w:cs="宋体"/>
                <w:b/>
                <w:color w:val="auto"/>
                <w:szCs w:val="21"/>
              </w:rPr>
              <w:t>35587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ascii="宋体" w:hAnsi="宋体" w:cs="宋体"/>
                <w:b/>
                <w:color w:val="auto"/>
                <w:szCs w:val="21"/>
              </w:rPr>
              <w:t>88712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196497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  团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</w:t>
            </w:r>
            <w:r>
              <w:rPr>
                <w:rFonts w:ascii="宋体" w:hAnsi="宋体" w:cs="宋体"/>
                <w:color w:val="auto"/>
              </w:rPr>
              <w:t>3388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4700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4393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4295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12874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二  团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6854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3624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448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2782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6789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三  团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8406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5454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102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2850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8251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四  团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3755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2585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81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1089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五  团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11110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6455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1213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3442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11084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六  团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6</w:t>
            </w:r>
            <w:r>
              <w:rPr>
                <w:rFonts w:ascii="宋体" w:hAnsi="宋体" w:cs="宋体"/>
                <w:color w:val="auto"/>
              </w:rPr>
              <w:t>149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2951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929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2269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6131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七  团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7603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3524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353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3726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7893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八  团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5570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3075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524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1971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5539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九  团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8238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6079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685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1474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7482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十  团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8981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4597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833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3551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8836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十一团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6947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3898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1172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1877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6960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十二团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15578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5895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3221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6462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14623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十三团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9903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6290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1304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2309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十四团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4418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3013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414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991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4415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十六团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11304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7873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1203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2228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托喀依乡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1603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1294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309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金银川路街道办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9654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9654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5953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幸福路街道办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7442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10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119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7313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6270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169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塔里木大学</w:t>
            </w:r>
          </w:p>
        </w:tc>
        <w:tc>
          <w:tcPr>
            <w:tcW w:w="1582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1648</w:t>
            </w:r>
          </w:p>
        </w:tc>
        <w:tc>
          <w:tcPr>
            <w:tcW w:w="1581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</w:p>
        </w:tc>
        <w:tc>
          <w:tcPr>
            <w:tcW w:w="1582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</w:p>
        </w:tc>
        <w:tc>
          <w:tcPr>
            <w:tcW w:w="1581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1648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169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青松路街道办</w:t>
            </w:r>
          </w:p>
        </w:tc>
        <w:tc>
          <w:tcPr>
            <w:tcW w:w="1582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1917</w:t>
            </w:r>
          </w:p>
        </w:tc>
        <w:tc>
          <w:tcPr>
            <w:tcW w:w="1581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</w:p>
        </w:tc>
        <w:tc>
          <w:tcPr>
            <w:tcW w:w="1582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16</w:t>
            </w:r>
          </w:p>
        </w:tc>
        <w:tc>
          <w:tcPr>
            <w:tcW w:w="1581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1902</w:t>
            </w:r>
          </w:p>
        </w:tc>
        <w:tc>
          <w:tcPr>
            <w:tcW w:w="1585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1862</w:t>
            </w:r>
          </w:p>
        </w:tc>
      </w:tr>
    </w:tbl>
    <w:p>
      <w:pPr>
        <w:jc w:val="center"/>
        <w:rPr>
          <w:rFonts w:ascii="方正小标宋简体" w:hAnsi="宋体" w:eastAsia="方正小标宋简体"/>
          <w:color w:val="auto"/>
          <w:sz w:val="36"/>
          <w:szCs w:val="36"/>
        </w:rPr>
      </w:pPr>
      <w:r>
        <w:rPr>
          <w:rFonts w:ascii="方正小标宋简体" w:hAnsi="宋体" w:eastAsia="方正小标宋简体"/>
          <w:b/>
          <w:color w:val="auto"/>
          <w:sz w:val="36"/>
          <w:szCs w:val="36"/>
        </w:rPr>
        <w:t xml:space="preserve">3 - </w:t>
      </w:r>
      <w:r>
        <w:rPr>
          <w:rFonts w:hint="eastAsia" w:ascii="方正小标宋简体" w:hAnsi="宋体" w:eastAsia="方正小标宋简体"/>
          <w:b/>
          <w:color w:val="auto"/>
          <w:sz w:val="36"/>
          <w:szCs w:val="36"/>
          <w:lang w:val="en-US" w:eastAsia="zh-CN"/>
        </w:rPr>
        <w:t>4</w:t>
      </w:r>
      <w:r>
        <w:rPr>
          <w:rFonts w:ascii="方正小标宋简体" w:hAnsi="宋体" w:eastAsia="方正小标宋简体"/>
          <w:b/>
          <w:color w:val="auto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auto"/>
          <w:sz w:val="36"/>
          <w:szCs w:val="36"/>
        </w:rPr>
        <w:t>主要单位全社会就业人员年末人数</w:t>
      </w:r>
    </w:p>
    <w:p>
      <w:pPr>
        <w:wordWrap w:val="0"/>
        <w:jc w:val="right"/>
        <w:rPr>
          <w:rFonts w:ascii="宋体"/>
          <w:color w:val="auto"/>
        </w:rPr>
      </w:pPr>
      <w:r>
        <w:rPr>
          <w:rFonts w:hint="eastAsia" w:ascii="宋体" w:hAnsi="宋体"/>
          <w:color w:val="auto"/>
        </w:rPr>
        <w:t xml:space="preserve">    （20</w:t>
      </w:r>
      <w:r>
        <w:rPr>
          <w:rFonts w:ascii="宋体" w:hAnsi="宋体"/>
          <w:color w:val="auto"/>
        </w:rPr>
        <w:t>20</w:t>
      </w:r>
      <w:r>
        <w:rPr>
          <w:rFonts w:hint="eastAsia" w:ascii="宋体" w:hAnsi="宋体"/>
          <w:color w:val="auto"/>
        </w:rPr>
        <w:t>年）                              计量单位：人</w:t>
      </w:r>
    </w:p>
    <w:tbl>
      <w:tblPr>
        <w:tblStyle w:val="32"/>
        <w:tblW w:w="9980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420"/>
        <w:gridCol w:w="1420"/>
        <w:gridCol w:w="1419"/>
        <w:gridCol w:w="141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</w:trPr>
        <w:tc>
          <w:tcPr>
            <w:tcW w:w="2881" w:type="dxa"/>
            <w:vMerge w:val="restar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单位名称</w:t>
            </w:r>
          </w:p>
        </w:tc>
        <w:tc>
          <w:tcPr>
            <w:tcW w:w="1420" w:type="dxa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  <w:w w:val="99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w w:val="94"/>
                <w:kern w:val="0"/>
                <w:szCs w:val="21"/>
              </w:rPr>
              <w:t>年末人</w:t>
            </w:r>
            <w:r>
              <w:rPr>
                <w:rFonts w:hint="eastAsia" w:ascii="宋体" w:hAnsi="宋体"/>
                <w:color w:val="auto"/>
                <w:spacing w:val="37"/>
                <w:w w:val="94"/>
                <w:kern w:val="0"/>
                <w:szCs w:val="21"/>
              </w:rPr>
              <w:t>数</w:t>
            </w:r>
          </w:p>
        </w:tc>
        <w:tc>
          <w:tcPr>
            <w:tcW w:w="4258" w:type="dxa"/>
            <w:gridSpan w:val="3"/>
            <w:tcBorders>
              <w:left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/>
                <w:color w:val="auto"/>
              </w:rPr>
            </w:pPr>
          </w:p>
        </w:tc>
        <w:tc>
          <w:tcPr>
            <w:tcW w:w="1421" w:type="dxa"/>
            <w:vMerge w:val="restart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年平均人数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881" w:type="dxa"/>
            <w:vMerge w:val="continue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</w:rPr>
            </w:pPr>
          </w:p>
        </w:tc>
        <w:tc>
          <w:tcPr>
            <w:tcW w:w="1420" w:type="dxa"/>
            <w:vMerge w:val="continue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/>
                <w:color w:val="auto"/>
                <w:spacing w:val="-20"/>
                <w:szCs w:val="21"/>
              </w:rPr>
            </w:pPr>
          </w:p>
        </w:tc>
        <w:tc>
          <w:tcPr>
            <w:tcW w:w="1420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  <w:w w:val="90"/>
              </w:rPr>
            </w:pPr>
            <w:r>
              <w:rPr>
                <w:rFonts w:hint="eastAsia" w:ascii="宋体" w:hAnsi="宋体"/>
                <w:color w:val="auto"/>
                <w:w w:val="90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  <w:w w:val="90"/>
              </w:rPr>
            </w:pPr>
            <w:r>
              <w:rPr>
                <w:rFonts w:hint="eastAsia" w:ascii="宋体" w:hAnsi="宋体"/>
                <w:color w:val="auto"/>
                <w:w w:val="90"/>
              </w:rPr>
              <w:t>从业人员</w:t>
            </w:r>
          </w:p>
        </w:tc>
        <w:tc>
          <w:tcPr>
            <w:tcW w:w="141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  <w:w w:val="90"/>
                <w:sz w:val="20"/>
              </w:rPr>
            </w:pPr>
            <w:r>
              <w:rPr>
                <w:rFonts w:hint="eastAsia" w:ascii="宋体" w:hAnsi="宋体"/>
                <w:color w:val="auto"/>
                <w:w w:val="90"/>
                <w:sz w:val="20"/>
              </w:rPr>
              <w:t>个体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w w:val="90"/>
                <w:sz w:val="20"/>
              </w:rPr>
            </w:pPr>
            <w:r>
              <w:rPr>
                <w:rFonts w:hint="eastAsia" w:ascii="宋体" w:hAnsi="宋体"/>
                <w:color w:val="auto"/>
                <w:w w:val="90"/>
                <w:sz w:val="20"/>
              </w:rPr>
              <w:t>从业人员</w:t>
            </w:r>
          </w:p>
        </w:tc>
        <w:tc>
          <w:tcPr>
            <w:tcW w:w="1419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  <w:w w:val="90"/>
                <w:sz w:val="20"/>
              </w:rPr>
            </w:pPr>
            <w:r>
              <w:rPr>
                <w:rFonts w:hint="eastAsia" w:ascii="宋体" w:hAnsi="宋体"/>
                <w:color w:val="auto"/>
                <w:w w:val="90"/>
                <w:sz w:val="20"/>
              </w:rPr>
              <w:t>乡村及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 w:cs="宋体"/>
                <w:color w:val="auto"/>
                <w:w w:val="90"/>
                <w:sz w:val="20"/>
              </w:rPr>
            </w:pPr>
            <w:r>
              <w:rPr>
                <w:rFonts w:hint="eastAsia" w:ascii="宋体" w:hAnsi="宋体"/>
                <w:color w:val="auto"/>
                <w:w w:val="90"/>
                <w:sz w:val="20"/>
              </w:rPr>
              <w:t>其他从业人员</w:t>
            </w:r>
          </w:p>
        </w:tc>
        <w:tc>
          <w:tcPr>
            <w:tcW w:w="1421" w:type="dxa"/>
            <w:vMerge w:val="continue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宋体"/>
                <w:color w:val="auto"/>
                <w:w w:val="9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师市合计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auto"/>
                <w:szCs w:val="21"/>
              </w:rPr>
              <w:t>195715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95644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34507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65564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196497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13388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6110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3081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4197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12874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二团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6854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1103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1740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4011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三团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8406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648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2319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5439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8251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四团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3755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2373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379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1003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五团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11110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2251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2167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6692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11084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六团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6149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4416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481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1252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七团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7603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880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1137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5586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八团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5570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1068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1478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3024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九团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8238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6244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1386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608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十团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8981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2007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2238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4736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8836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十一团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6947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1679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1519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3749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十二团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15578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4678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3273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7627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14623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十三团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9903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2293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1366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6244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十四团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4418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856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645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2917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十六团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11304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2604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1564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7136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托喀依乡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1603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256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53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1294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8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金银川路街道办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9654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3338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6316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8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幸福路街道办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7442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5429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2013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81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塔里木大学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1648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1648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8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青松路街道办</w:t>
            </w:r>
          </w:p>
        </w:tc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1918</w:t>
            </w:r>
          </w:p>
        </w:tc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943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975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outlineLvl w:val="9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1862</w:t>
            </w:r>
          </w:p>
        </w:tc>
      </w:tr>
    </w:tbl>
    <w:p>
      <w:pPr>
        <w:tabs>
          <w:tab w:val="left" w:pos="2964"/>
          <w:tab w:val="center" w:pos="4876"/>
        </w:tabs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eastAsia="zh-CN"/>
        </w:rPr>
        <w:tab/>
      </w:r>
    </w:p>
    <w:bookmarkEnd w:id="0"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889" w:bottom="1395" w:left="1077" w:header="794" w:footer="851" w:gutter="0"/>
      <w:pgNumType w:start="51"/>
      <w:cols w:space="720" w:num="1"/>
      <w:docGrid w:type="linesAndChars" w:linePitch="305" w:charSpace="-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PAGE  </w:instrText>
    </w:r>
    <w:r>
      <w:rPr>
        <w:rStyle w:val="29"/>
      </w:rPr>
      <w:fldChar w:fldCharType="separate"/>
    </w:r>
    <w:r>
      <w:rPr>
        <w:rStyle w:val="29"/>
      </w:rPr>
      <w:t>49</w:t>
    </w:r>
    <w:r>
      <w:rPr>
        <w:rStyle w:val="29"/>
      </w:rPr>
      <w:fldChar w:fldCharType="end"/>
    </w:r>
  </w:p>
  <w:p>
    <w:pPr>
      <w:pStyle w:val="1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PAGE  </w:instrText>
    </w:r>
    <w:r>
      <w:rPr>
        <w:rStyle w:val="29"/>
      </w:rPr>
      <w:fldChar w:fldCharType="separate"/>
    </w:r>
    <w:r>
      <w:rPr>
        <w:rStyle w:val="29"/>
      </w:rPr>
      <w:t>48</w:t>
    </w:r>
    <w:r>
      <w:rPr>
        <w:rStyle w:val="29"/>
      </w:rPr>
      <w:fldChar w:fldCharType="end"/>
    </w:r>
  </w:p>
  <w:p>
    <w:pPr>
      <w:pStyle w:val="1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wordWrap w:val="0"/>
      <w:jc w:val="right"/>
      <w:rPr>
        <w:rFonts w:ascii="华文行楷" w:hAnsi="仿宋" w:eastAsia="华文行楷"/>
        <w:b/>
        <w:sz w:val="28"/>
        <w:szCs w:val="28"/>
      </w:rPr>
    </w:pPr>
    <w:r>
      <w:rPr>
        <w:rFonts w:hint="eastAsia" w:ascii="华文行楷" w:hAnsi="仿宋" w:eastAsia="华文行楷"/>
        <w:b/>
        <w:sz w:val="28"/>
        <w:szCs w:val="28"/>
      </w:rPr>
      <w:t>·三、人口、就业和职工工资·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jc w:val="both"/>
      <w:rPr>
        <w:rFonts w:ascii="华文行楷" w:eastAsia="华文行楷"/>
        <w:b/>
        <w:sz w:val="28"/>
        <w:szCs w:val="28"/>
      </w:rPr>
    </w:pPr>
    <w:r>
      <w:rPr>
        <w:rFonts w:hint="eastAsia" w:ascii="华文行楷" w:eastAsia="华文行楷"/>
        <w:b/>
        <w:sz w:val="28"/>
        <w:szCs w:val="28"/>
      </w:rPr>
      <w:t>·</w:t>
    </w:r>
    <w:r>
      <w:rPr>
        <w:rFonts w:ascii="华文行楷" w:eastAsia="华文行楷"/>
        <w:b/>
        <w:sz w:val="28"/>
        <w:szCs w:val="28"/>
      </w:rPr>
      <w:t>20</w:t>
    </w:r>
    <w:r>
      <w:rPr>
        <w:rFonts w:hint="eastAsia" w:ascii="华文行楷" w:eastAsia="华文行楷"/>
        <w:b/>
        <w:sz w:val="28"/>
        <w:szCs w:val="28"/>
      </w:rPr>
      <w:t>2</w:t>
    </w:r>
    <w:r>
      <w:rPr>
        <w:rFonts w:hint="eastAsia" w:ascii="华文行楷" w:eastAsia="华文行楷"/>
        <w:b/>
        <w:sz w:val="28"/>
        <w:szCs w:val="28"/>
        <w:lang w:val="en-US" w:eastAsia="zh-CN"/>
      </w:rPr>
      <w:t>1</w:t>
    </w:r>
    <w:r>
      <w:rPr>
        <w:rFonts w:hint="eastAsia" w:ascii="华文行楷" w:eastAsia="华文行楷"/>
        <w:b/>
        <w:sz w:val="28"/>
        <w:szCs w:val="28"/>
      </w:rPr>
      <w:t>年统计年鉴·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wordWrap w:val="0"/>
      <w:jc w:val="right"/>
    </w:pPr>
    <w:r>
      <w:rPr>
        <w:rFonts w:hint="eastAsia"/>
      </w:rPr>
      <w:t>农业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2"/>
  <w:drawingGridVerticalSpacing w:val="305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0DBB"/>
    <w:rsid w:val="00000E26"/>
    <w:rsid w:val="0000272F"/>
    <w:rsid w:val="00002B01"/>
    <w:rsid w:val="0000432B"/>
    <w:rsid w:val="0000494D"/>
    <w:rsid w:val="00006C29"/>
    <w:rsid w:val="0000705D"/>
    <w:rsid w:val="000112B3"/>
    <w:rsid w:val="000130AA"/>
    <w:rsid w:val="00015D75"/>
    <w:rsid w:val="00017AD6"/>
    <w:rsid w:val="000212B4"/>
    <w:rsid w:val="0002156B"/>
    <w:rsid w:val="00024026"/>
    <w:rsid w:val="000245FA"/>
    <w:rsid w:val="00024ED5"/>
    <w:rsid w:val="00025AEE"/>
    <w:rsid w:val="00026EC2"/>
    <w:rsid w:val="00027DA2"/>
    <w:rsid w:val="000315D6"/>
    <w:rsid w:val="00034673"/>
    <w:rsid w:val="00034B5A"/>
    <w:rsid w:val="00034FAD"/>
    <w:rsid w:val="000358CC"/>
    <w:rsid w:val="00042030"/>
    <w:rsid w:val="00042B68"/>
    <w:rsid w:val="00042DA3"/>
    <w:rsid w:val="000455AD"/>
    <w:rsid w:val="00047DE1"/>
    <w:rsid w:val="000505E4"/>
    <w:rsid w:val="00051018"/>
    <w:rsid w:val="0005465A"/>
    <w:rsid w:val="000567AB"/>
    <w:rsid w:val="000573FC"/>
    <w:rsid w:val="00062263"/>
    <w:rsid w:val="00064FE7"/>
    <w:rsid w:val="00067EA5"/>
    <w:rsid w:val="00070880"/>
    <w:rsid w:val="000712EC"/>
    <w:rsid w:val="00073F39"/>
    <w:rsid w:val="0007697C"/>
    <w:rsid w:val="00077557"/>
    <w:rsid w:val="000819C6"/>
    <w:rsid w:val="00082512"/>
    <w:rsid w:val="00085A49"/>
    <w:rsid w:val="00086363"/>
    <w:rsid w:val="00090C3F"/>
    <w:rsid w:val="000927A7"/>
    <w:rsid w:val="00092F6F"/>
    <w:rsid w:val="00093E58"/>
    <w:rsid w:val="00097257"/>
    <w:rsid w:val="00097892"/>
    <w:rsid w:val="000A02B0"/>
    <w:rsid w:val="000A343C"/>
    <w:rsid w:val="000A367B"/>
    <w:rsid w:val="000A49FC"/>
    <w:rsid w:val="000A5123"/>
    <w:rsid w:val="000A5900"/>
    <w:rsid w:val="000A5ACC"/>
    <w:rsid w:val="000B0F57"/>
    <w:rsid w:val="000B2087"/>
    <w:rsid w:val="000B2A9F"/>
    <w:rsid w:val="000B4467"/>
    <w:rsid w:val="000B4619"/>
    <w:rsid w:val="000B4B06"/>
    <w:rsid w:val="000B51B4"/>
    <w:rsid w:val="000B6F39"/>
    <w:rsid w:val="000C6500"/>
    <w:rsid w:val="000C7630"/>
    <w:rsid w:val="000D008E"/>
    <w:rsid w:val="000D245B"/>
    <w:rsid w:val="000D2C21"/>
    <w:rsid w:val="000D34C6"/>
    <w:rsid w:val="000D3E55"/>
    <w:rsid w:val="000D5F85"/>
    <w:rsid w:val="000D6103"/>
    <w:rsid w:val="000D6EB2"/>
    <w:rsid w:val="000D6F6A"/>
    <w:rsid w:val="000E07BE"/>
    <w:rsid w:val="000E0BBE"/>
    <w:rsid w:val="000E1666"/>
    <w:rsid w:val="000E2767"/>
    <w:rsid w:val="000E313D"/>
    <w:rsid w:val="000E3903"/>
    <w:rsid w:val="000E6B4A"/>
    <w:rsid w:val="000F0D22"/>
    <w:rsid w:val="000F5BF3"/>
    <w:rsid w:val="00100F3F"/>
    <w:rsid w:val="00102141"/>
    <w:rsid w:val="00102E51"/>
    <w:rsid w:val="0010359F"/>
    <w:rsid w:val="0010613D"/>
    <w:rsid w:val="001062E1"/>
    <w:rsid w:val="00112198"/>
    <w:rsid w:val="001136C2"/>
    <w:rsid w:val="0011461E"/>
    <w:rsid w:val="00114803"/>
    <w:rsid w:val="00115363"/>
    <w:rsid w:val="001166C7"/>
    <w:rsid w:val="001179B2"/>
    <w:rsid w:val="0012064D"/>
    <w:rsid w:val="0012140E"/>
    <w:rsid w:val="00121BFD"/>
    <w:rsid w:val="00122D77"/>
    <w:rsid w:val="00124097"/>
    <w:rsid w:val="00130F1F"/>
    <w:rsid w:val="00131E78"/>
    <w:rsid w:val="00132145"/>
    <w:rsid w:val="00132A73"/>
    <w:rsid w:val="001339FD"/>
    <w:rsid w:val="001341BF"/>
    <w:rsid w:val="00140972"/>
    <w:rsid w:val="001424CB"/>
    <w:rsid w:val="00142CC2"/>
    <w:rsid w:val="0014326B"/>
    <w:rsid w:val="00144615"/>
    <w:rsid w:val="00147191"/>
    <w:rsid w:val="00147FCC"/>
    <w:rsid w:val="001565C4"/>
    <w:rsid w:val="00160E55"/>
    <w:rsid w:val="00161606"/>
    <w:rsid w:val="0016254D"/>
    <w:rsid w:val="00162552"/>
    <w:rsid w:val="00162C27"/>
    <w:rsid w:val="001633F7"/>
    <w:rsid w:val="00163EA9"/>
    <w:rsid w:val="0016481A"/>
    <w:rsid w:val="0017049E"/>
    <w:rsid w:val="00171304"/>
    <w:rsid w:val="00172A27"/>
    <w:rsid w:val="00173CAD"/>
    <w:rsid w:val="0018204B"/>
    <w:rsid w:val="00182196"/>
    <w:rsid w:val="001827AE"/>
    <w:rsid w:val="00185E4A"/>
    <w:rsid w:val="001877E8"/>
    <w:rsid w:val="00187CBD"/>
    <w:rsid w:val="00187D14"/>
    <w:rsid w:val="0019010B"/>
    <w:rsid w:val="00192F32"/>
    <w:rsid w:val="00193B64"/>
    <w:rsid w:val="00193FEA"/>
    <w:rsid w:val="00195935"/>
    <w:rsid w:val="00196E4C"/>
    <w:rsid w:val="001A1085"/>
    <w:rsid w:val="001A1FC2"/>
    <w:rsid w:val="001A4CF9"/>
    <w:rsid w:val="001A642E"/>
    <w:rsid w:val="001A6ED4"/>
    <w:rsid w:val="001B01CD"/>
    <w:rsid w:val="001B0ADF"/>
    <w:rsid w:val="001B3953"/>
    <w:rsid w:val="001C0BC0"/>
    <w:rsid w:val="001C2092"/>
    <w:rsid w:val="001C5FCE"/>
    <w:rsid w:val="001C6D26"/>
    <w:rsid w:val="001D1E83"/>
    <w:rsid w:val="001D2697"/>
    <w:rsid w:val="001D4E9A"/>
    <w:rsid w:val="001E044D"/>
    <w:rsid w:val="001E090B"/>
    <w:rsid w:val="001F09FB"/>
    <w:rsid w:val="001F22BC"/>
    <w:rsid w:val="001F3C0E"/>
    <w:rsid w:val="001F547A"/>
    <w:rsid w:val="001F5948"/>
    <w:rsid w:val="001F5CE8"/>
    <w:rsid w:val="001F783A"/>
    <w:rsid w:val="00200FC1"/>
    <w:rsid w:val="0020633B"/>
    <w:rsid w:val="0020705D"/>
    <w:rsid w:val="002140EF"/>
    <w:rsid w:val="002217D1"/>
    <w:rsid w:val="0022264A"/>
    <w:rsid w:val="00223695"/>
    <w:rsid w:val="0022599C"/>
    <w:rsid w:val="002268B4"/>
    <w:rsid w:val="00227599"/>
    <w:rsid w:val="00231620"/>
    <w:rsid w:val="00232467"/>
    <w:rsid w:val="0023276D"/>
    <w:rsid w:val="002346DA"/>
    <w:rsid w:val="0023497B"/>
    <w:rsid w:val="00235792"/>
    <w:rsid w:val="00240232"/>
    <w:rsid w:val="00245619"/>
    <w:rsid w:val="002456EF"/>
    <w:rsid w:val="00246744"/>
    <w:rsid w:val="002479C3"/>
    <w:rsid w:val="00250F12"/>
    <w:rsid w:val="002528FA"/>
    <w:rsid w:val="002537CF"/>
    <w:rsid w:val="00256B14"/>
    <w:rsid w:val="002573B3"/>
    <w:rsid w:val="00257552"/>
    <w:rsid w:val="00261CB7"/>
    <w:rsid w:val="00262A5B"/>
    <w:rsid w:val="00266B12"/>
    <w:rsid w:val="00266BB0"/>
    <w:rsid w:val="002701CC"/>
    <w:rsid w:val="00270318"/>
    <w:rsid w:val="002711EF"/>
    <w:rsid w:val="00272086"/>
    <w:rsid w:val="0027513D"/>
    <w:rsid w:val="00275383"/>
    <w:rsid w:val="002756CE"/>
    <w:rsid w:val="00281ACE"/>
    <w:rsid w:val="00281CCA"/>
    <w:rsid w:val="00282393"/>
    <w:rsid w:val="00284E3C"/>
    <w:rsid w:val="002859A4"/>
    <w:rsid w:val="0028629F"/>
    <w:rsid w:val="002879FB"/>
    <w:rsid w:val="00294A10"/>
    <w:rsid w:val="00294C64"/>
    <w:rsid w:val="00295063"/>
    <w:rsid w:val="00296478"/>
    <w:rsid w:val="00297311"/>
    <w:rsid w:val="00297BB7"/>
    <w:rsid w:val="002A01DD"/>
    <w:rsid w:val="002A29CD"/>
    <w:rsid w:val="002A2C98"/>
    <w:rsid w:val="002B167C"/>
    <w:rsid w:val="002B2CB2"/>
    <w:rsid w:val="002B6865"/>
    <w:rsid w:val="002C02A3"/>
    <w:rsid w:val="002C1C77"/>
    <w:rsid w:val="002C1E4B"/>
    <w:rsid w:val="002C1F3D"/>
    <w:rsid w:val="002C2539"/>
    <w:rsid w:val="002C37C5"/>
    <w:rsid w:val="002C4259"/>
    <w:rsid w:val="002C5EA4"/>
    <w:rsid w:val="002C672D"/>
    <w:rsid w:val="002D2450"/>
    <w:rsid w:val="002D35B7"/>
    <w:rsid w:val="002D39FF"/>
    <w:rsid w:val="002D6B23"/>
    <w:rsid w:val="002E1C05"/>
    <w:rsid w:val="002E5D45"/>
    <w:rsid w:val="002E7EBF"/>
    <w:rsid w:val="002F007B"/>
    <w:rsid w:val="002F0932"/>
    <w:rsid w:val="002F1F6F"/>
    <w:rsid w:val="002F2C28"/>
    <w:rsid w:val="002F34BE"/>
    <w:rsid w:val="002F61B8"/>
    <w:rsid w:val="002F799C"/>
    <w:rsid w:val="003029EF"/>
    <w:rsid w:val="00304D65"/>
    <w:rsid w:val="0030592B"/>
    <w:rsid w:val="00310C69"/>
    <w:rsid w:val="003110C4"/>
    <w:rsid w:val="00312193"/>
    <w:rsid w:val="003148C5"/>
    <w:rsid w:val="003174C0"/>
    <w:rsid w:val="00323FA5"/>
    <w:rsid w:val="00325448"/>
    <w:rsid w:val="003274A2"/>
    <w:rsid w:val="003305F1"/>
    <w:rsid w:val="00333939"/>
    <w:rsid w:val="0033408B"/>
    <w:rsid w:val="00340BD9"/>
    <w:rsid w:val="00341643"/>
    <w:rsid w:val="00342BC9"/>
    <w:rsid w:val="00343561"/>
    <w:rsid w:val="00344A68"/>
    <w:rsid w:val="00347308"/>
    <w:rsid w:val="00354AA9"/>
    <w:rsid w:val="00357CA5"/>
    <w:rsid w:val="00357F24"/>
    <w:rsid w:val="00365A31"/>
    <w:rsid w:val="00370BDC"/>
    <w:rsid w:val="0037270D"/>
    <w:rsid w:val="00373CAF"/>
    <w:rsid w:val="00374A5A"/>
    <w:rsid w:val="0037665D"/>
    <w:rsid w:val="0037683B"/>
    <w:rsid w:val="003779B0"/>
    <w:rsid w:val="003842E4"/>
    <w:rsid w:val="0038598C"/>
    <w:rsid w:val="003860A5"/>
    <w:rsid w:val="00387678"/>
    <w:rsid w:val="00390D9C"/>
    <w:rsid w:val="00391AEC"/>
    <w:rsid w:val="00395F18"/>
    <w:rsid w:val="003966EA"/>
    <w:rsid w:val="003A0012"/>
    <w:rsid w:val="003A583B"/>
    <w:rsid w:val="003A5CEE"/>
    <w:rsid w:val="003B3634"/>
    <w:rsid w:val="003B5C46"/>
    <w:rsid w:val="003B79FF"/>
    <w:rsid w:val="003B7A98"/>
    <w:rsid w:val="003C22FB"/>
    <w:rsid w:val="003C4A2A"/>
    <w:rsid w:val="003C53F3"/>
    <w:rsid w:val="003C7B41"/>
    <w:rsid w:val="003C7E42"/>
    <w:rsid w:val="003D0CBD"/>
    <w:rsid w:val="003D2298"/>
    <w:rsid w:val="003D75A7"/>
    <w:rsid w:val="003E0213"/>
    <w:rsid w:val="003E0B01"/>
    <w:rsid w:val="003E1551"/>
    <w:rsid w:val="003E6746"/>
    <w:rsid w:val="003E6747"/>
    <w:rsid w:val="003E6BD6"/>
    <w:rsid w:val="003F0550"/>
    <w:rsid w:val="003F1D4C"/>
    <w:rsid w:val="003F67D0"/>
    <w:rsid w:val="004016DC"/>
    <w:rsid w:val="004017C1"/>
    <w:rsid w:val="004045B1"/>
    <w:rsid w:val="0040627A"/>
    <w:rsid w:val="00406D9F"/>
    <w:rsid w:val="00407286"/>
    <w:rsid w:val="004074FA"/>
    <w:rsid w:val="0041283A"/>
    <w:rsid w:val="004148CE"/>
    <w:rsid w:val="00420968"/>
    <w:rsid w:val="00423FBA"/>
    <w:rsid w:val="00425E82"/>
    <w:rsid w:val="00426C20"/>
    <w:rsid w:val="00426EA3"/>
    <w:rsid w:val="00427A21"/>
    <w:rsid w:val="00431BE8"/>
    <w:rsid w:val="00433E54"/>
    <w:rsid w:val="00434D88"/>
    <w:rsid w:val="004352B5"/>
    <w:rsid w:val="00436C00"/>
    <w:rsid w:val="00436E34"/>
    <w:rsid w:val="00437535"/>
    <w:rsid w:val="00441F09"/>
    <w:rsid w:val="00444212"/>
    <w:rsid w:val="00444A3E"/>
    <w:rsid w:val="00445FA3"/>
    <w:rsid w:val="00454E5B"/>
    <w:rsid w:val="0045544E"/>
    <w:rsid w:val="00455F7E"/>
    <w:rsid w:val="00456149"/>
    <w:rsid w:val="00456361"/>
    <w:rsid w:val="00456CDD"/>
    <w:rsid w:val="00456FBF"/>
    <w:rsid w:val="004602D1"/>
    <w:rsid w:val="00461F80"/>
    <w:rsid w:val="00462117"/>
    <w:rsid w:val="00465A6B"/>
    <w:rsid w:val="00465B81"/>
    <w:rsid w:val="00466BC0"/>
    <w:rsid w:val="00466E52"/>
    <w:rsid w:val="00467DF2"/>
    <w:rsid w:val="004704F5"/>
    <w:rsid w:val="004709F7"/>
    <w:rsid w:val="00470EA9"/>
    <w:rsid w:val="00472522"/>
    <w:rsid w:val="00475CAD"/>
    <w:rsid w:val="00476A2F"/>
    <w:rsid w:val="00480CB6"/>
    <w:rsid w:val="00486042"/>
    <w:rsid w:val="004865FE"/>
    <w:rsid w:val="00487EB4"/>
    <w:rsid w:val="00492CAE"/>
    <w:rsid w:val="00494FFD"/>
    <w:rsid w:val="004A7F96"/>
    <w:rsid w:val="004B29C0"/>
    <w:rsid w:val="004B3864"/>
    <w:rsid w:val="004B44DC"/>
    <w:rsid w:val="004B7B21"/>
    <w:rsid w:val="004C3AF2"/>
    <w:rsid w:val="004C3CD8"/>
    <w:rsid w:val="004C429B"/>
    <w:rsid w:val="004C6194"/>
    <w:rsid w:val="004C6CD8"/>
    <w:rsid w:val="004D31E0"/>
    <w:rsid w:val="004D5533"/>
    <w:rsid w:val="004E05D1"/>
    <w:rsid w:val="004E0631"/>
    <w:rsid w:val="004E1B66"/>
    <w:rsid w:val="004E2E7E"/>
    <w:rsid w:val="004E3A65"/>
    <w:rsid w:val="004E4661"/>
    <w:rsid w:val="004E49B8"/>
    <w:rsid w:val="004E4DBB"/>
    <w:rsid w:val="004F07BF"/>
    <w:rsid w:val="004F23E9"/>
    <w:rsid w:val="004F2530"/>
    <w:rsid w:val="004F253B"/>
    <w:rsid w:val="004F45A5"/>
    <w:rsid w:val="004F48FB"/>
    <w:rsid w:val="004F4E0C"/>
    <w:rsid w:val="004F548F"/>
    <w:rsid w:val="004F799A"/>
    <w:rsid w:val="0050336D"/>
    <w:rsid w:val="00504012"/>
    <w:rsid w:val="0050552F"/>
    <w:rsid w:val="00507858"/>
    <w:rsid w:val="00507A18"/>
    <w:rsid w:val="00512A32"/>
    <w:rsid w:val="00513603"/>
    <w:rsid w:val="0051417F"/>
    <w:rsid w:val="00514BA0"/>
    <w:rsid w:val="0051650F"/>
    <w:rsid w:val="00517D35"/>
    <w:rsid w:val="00520BF8"/>
    <w:rsid w:val="00520DEB"/>
    <w:rsid w:val="005213CC"/>
    <w:rsid w:val="00521F70"/>
    <w:rsid w:val="00522289"/>
    <w:rsid w:val="00525104"/>
    <w:rsid w:val="00526B99"/>
    <w:rsid w:val="00526F81"/>
    <w:rsid w:val="0053049A"/>
    <w:rsid w:val="00530CB3"/>
    <w:rsid w:val="00532EC1"/>
    <w:rsid w:val="005346FE"/>
    <w:rsid w:val="005361E5"/>
    <w:rsid w:val="005376BD"/>
    <w:rsid w:val="0053793D"/>
    <w:rsid w:val="00537F23"/>
    <w:rsid w:val="0054040A"/>
    <w:rsid w:val="005411C1"/>
    <w:rsid w:val="005422B7"/>
    <w:rsid w:val="00543C4B"/>
    <w:rsid w:val="005502DA"/>
    <w:rsid w:val="00552BD8"/>
    <w:rsid w:val="00560A4E"/>
    <w:rsid w:val="005668B2"/>
    <w:rsid w:val="00567E42"/>
    <w:rsid w:val="00572005"/>
    <w:rsid w:val="005726A1"/>
    <w:rsid w:val="00574B8D"/>
    <w:rsid w:val="00576FE7"/>
    <w:rsid w:val="005819BF"/>
    <w:rsid w:val="005823CB"/>
    <w:rsid w:val="00585026"/>
    <w:rsid w:val="00585411"/>
    <w:rsid w:val="005855C7"/>
    <w:rsid w:val="005910DB"/>
    <w:rsid w:val="00591C33"/>
    <w:rsid w:val="00592545"/>
    <w:rsid w:val="0059287D"/>
    <w:rsid w:val="00593B40"/>
    <w:rsid w:val="00594855"/>
    <w:rsid w:val="005A0D8D"/>
    <w:rsid w:val="005A17EF"/>
    <w:rsid w:val="005A327C"/>
    <w:rsid w:val="005A340A"/>
    <w:rsid w:val="005A3A6C"/>
    <w:rsid w:val="005A46D5"/>
    <w:rsid w:val="005A4C0B"/>
    <w:rsid w:val="005B089E"/>
    <w:rsid w:val="005B0F96"/>
    <w:rsid w:val="005B6E0E"/>
    <w:rsid w:val="005B7325"/>
    <w:rsid w:val="005C0C8C"/>
    <w:rsid w:val="005C642D"/>
    <w:rsid w:val="005C6D54"/>
    <w:rsid w:val="005D0CEE"/>
    <w:rsid w:val="005D14FA"/>
    <w:rsid w:val="005D1FA3"/>
    <w:rsid w:val="005D315E"/>
    <w:rsid w:val="005D59F9"/>
    <w:rsid w:val="005D6083"/>
    <w:rsid w:val="005D68B0"/>
    <w:rsid w:val="005D7A81"/>
    <w:rsid w:val="005E23E9"/>
    <w:rsid w:val="005E41F0"/>
    <w:rsid w:val="005E5449"/>
    <w:rsid w:val="005E732C"/>
    <w:rsid w:val="005E7B84"/>
    <w:rsid w:val="005F2A08"/>
    <w:rsid w:val="005F4555"/>
    <w:rsid w:val="005F480E"/>
    <w:rsid w:val="005F5B00"/>
    <w:rsid w:val="005F6748"/>
    <w:rsid w:val="0060249A"/>
    <w:rsid w:val="006043E1"/>
    <w:rsid w:val="006057D1"/>
    <w:rsid w:val="006061BF"/>
    <w:rsid w:val="00606CB7"/>
    <w:rsid w:val="00611383"/>
    <w:rsid w:val="006113A3"/>
    <w:rsid w:val="00611C92"/>
    <w:rsid w:val="006125A0"/>
    <w:rsid w:val="00612F92"/>
    <w:rsid w:val="0062033A"/>
    <w:rsid w:val="006221C0"/>
    <w:rsid w:val="00622E03"/>
    <w:rsid w:val="006233F8"/>
    <w:rsid w:val="00623F9D"/>
    <w:rsid w:val="00625EB2"/>
    <w:rsid w:val="00626642"/>
    <w:rsid w:val="00626F18"/>
    <w:rsid w:val="00627590"/>
    <w:rsid w:val="00630EB6"/>
    <w:rsid w:val="006341F8"/>
    <w:rsid w:val="006347B3"/>
    <w:rsid w:val="006369F8"/>
    <w:rsid w:val="006376DC"/>
    <w:rsid w:val="00637A32"/>
    <w:rsid w:val="006405C7"/>
    <w:rsid w:val="00640896"/>
    <w:rsid w:val="00641C30"/>
    <w:rsid w:val="006421BA"/>
    <w:rsid w:val="0064429C"/>
    <w:rsid w:val="00645ED2"/>
    <w:rsid w:val="00645F2E"/>
    <w:rsid w:val="00646DB1"/>
    <w:rsid w:val="0065109B"/>
    <w:rsid w:val="0065192C"/>
    <w:rsid w:val="006521CA"/>
    <w:rsid w:val="006524F2"/>
    <w:rsid w:val="00656A6C"/>
    <w:rsid w:val="00657B16"/>
    <w:rsid w:val="00660570"/>
    <w:rsid w:val="00660BE0"/>
    <w:rsid w:val="00664986"/>
    <w:rsid w:val="0066672B"/>
    <w:rsid w:val="00667447"/>
    <w:rsid w:val="00671795"/>
    <w:rsid w:val="00673F22"/>
    <w:rsid w:val="006837B7"/>
    <w:rsid w:val="00684B47"/>
    <w:rsid w:val="00684B5E"/>
    <w:rsid w:val="00686907"/>
    <w:rsid w:val="006873C6"/>
    <w:rsid w:val="00690C17"/>
    <w:rsid w:val="006920D2"/>
    <w:rsid w:val="00693979"/>
    <w:rsid w:val="00693BB6"/>
    <w:rsid w:val="00694443"/>
    <w:rsid w:val="00695B03"/>
    <w:rsid w:val="00697396"/>
    <w:rsid w:val="006A046E"/>
    <w:rsid w:val="006A0DC5"/>
    <w:rsid w:val="006A130B"/>
    <w:rsid w:val="006A25A2"/>
    <w:rsid w:val="006A3D2F"/>
    <w:rsid w:val="006A4244"/>
    <w:rsid w:val="006A63E7"/>
    <w:rsid w:val="006B30C9"/>
    <w:rsid w:val="006B3438"/>
    <w:rsid w:val="006B5CCC"/>
    <w:rsid w:val="006C3D3A"/>
    <w:rsid w:val="006C4FD9"/>
    <w:rsid w:val="006C680D"/>
    <w:rsid w:val="006C6F01"/>
    <w:rsid w:val="006D3D20"/>
    <w:rsid w:val="006D5586"/>
    <w:rsid w:val="006E1E3C"/>
    <w:rsid w:val="006E4761"/>
    <w:rsid w:val="006E4973"/>
    <w:rsid w:val="006E527D"/>
    <w:rsid w:val="006E5CE0"/>
    <w:rsid w:val="006E6707"/>
    <w:rsid w:val="006E7A30"/>
    <w:rsid w:val="006F17B9"/>
    <w:rsid w:val="006F54D5"/>
    <w:rsid w:val="006F5AB1"/>
    <w:rsid w:val="006F629E"/>
    <w:rsid w:val="006F779B"/>
    <w:rsid w:val="006F7CDC"/>
    <w:rsid w:val="00700DE8"/>
    <w:rsid w:val="00700FFA"/>
    <w:rsid w:val="0070306C"/>
    <w:rsid w:val="0070396F"/>
    <w:rsid w:val="00704168"/>
    <w:rsid w:val="0070741A"/>
    <w:rsid w:val="00707FF7"/>
    <w:rsid w:val="00712FC6"/>
    <w:rsid w:val="00713138"/>
    <w:rsid w:val="0071732E"/>
    <w:rsid w:val="00720513"/>
    <w:rsid w:val="00721453"/>
    <w:rsid w:val="00721BAD"/>
    <w:rsid w:val="007230FB"/>
    <w:rsid w:val="0073499A"/>
    <w:rsid w:val="007364F5"/>
    <w:rsid w:val="00737703"/>
    <w:rsid w:val="0074212E"/>
    <w:rsid w:val="00742AB1"/>
    <w:rsid w:val="0074643F"/>
    <w:rsid w:val="00752436"/>
    <w:rsid w:val="007525D0"/>
    <w:rsid w:val="00754143"/>
    <w:rsid w:val="007545D7"/>
    <w:rsid w:val="0075534A"/>
    <w:rsid w:val="00755EC1"/>
    <w:rsid w:val="00756FED"/>
    <w:rsid w:val="00760A8F"/>
    <w:rsid w:val="0076428D"/>
    <w:rsid w:val="00766437"/>
    <w:rsid w:val="00770B03"/>
    <w:rsid w:val="00771B6C"/>
    <w:rsid w:val="0077226E"/>
    <w:rsid w:val="007733EF"/>
    <w:rsid w:val="007736D7"/>
    <w:rsid w:val="00774445"/>
    <w:rsid w:val="0077468E"/>
    <w:rsid w:val="0077661C"/>
    <w:rsid w:val="0078638C"/>
    <w:rsid w:val="00787348"/>
    <w:rsid w:val="00790FEB"/>
    <w:rsid w:val="0079313E"/>
    <w:rsid w:val="00795568"/>
    <w:rsid w:val="007963C2"/>
    <w:rsid w:val="00796C43"/>
    <w:rsid w:val="007977FA"/>
    <w:rsid w:val="007A26DF"/>
    <w:rsid w:val="007A41FD"/>
    <w:rsid w:val="007A44E7"/>
    <w:rsid w:val="007A5825"/>
    <w:rsid w:val="007B6BA6"/>
    <w:rsid w:val="007B6C52"/>
    <w:rsid w:val="007C4481"/>
    <w:rsid w:val="007D061A"/>
    <w:rsid w:val="007D23B9"/>
    <w:rsid w:val="007D3ADB"/>
    <w:rsid w:val="007D6084"/>
    <w:rsid w:val="007D6AD8"/>
    <w:rsid w:val="007E009A"/>
    <w:rsid w:val="007E49AB"/>
    <w:rsid w:val="007E5B0C"/>
    <w:rsid w:val="007E6252"/>
    <w:rsid w:val="007E69B3"/>
    <w:rsid w:val="007F7F3D"/>
    <w:rsid w:val="008008E2"/>
    <w:rsid w:val="0080158A"/>
    <w:rsid w:val="008037C8"/>
    <w:rsid w:val="008070AE"/>
    <w:rsid w:val="0080791B"/>
    <w:rsid w:val="008103E0"/>
    <w:rsid w:val="0081043F"/>
    <w:rsid w:val="00813A44"/>
    <w:rsid w:val="008145F5"/>
    <w:rsid w:val="00815DE0"/>
    <w:rsid w:val="00815E0B"/>
    <w:rsid w:val="00820891"/>
    <w:rsid w:val="00821C03"/>
    <w:rsid w:val="00822501"/>
    <w:rsid w:val="008226AD"/>
    <w:rsid w:val="0082371A"/>
    <w:rsid w:val="008248CF"/>
    <w:rsid w:val="00830D8E"/>
    <w:rsid w:val="0083338A"/>
    <w:rsid w:val="00833B83"/>
    <w:rsid w:val="00834433"/>
    <w:rsid w:val="00835D5B"/>
    <w:rsid w:val="00835D68"/>
    <w:rsid w:val="0083605F"/>
    <w:rsid w:val="00837DE3"/>
    <w:rsid w:val="008403EE"/>
    <w:rsid w:val="008407B2"/>
    <w:rsid w:val="00841F60"/>
    <w:rsid w:val="00842224"/>
    <w:rsid w:val="008423BB"/>
    <w:rsid w:val="0084371D"/>
    <w:rsid w:val="00850C5B"/>
    <w:rsid w:val="008510E5"/>
    <w:rsid w:val="00852F07"/>
    <w:rsid w:val="0085577B"/>
    <w:rsid w:val="00856907"/>
    <w:rsid w:val="0085708C"/>
    <w:rsid w:val="00857EF4"/>
    <w:rsid w:val="008612D2"/>
    <w:rsid w:val="00866B56"/>
    <w:rsid w:val="00871635"/>
    <w:rsid w:val="00874672"/>
    <w:rsid w:val="008755BC"/>
    <w:rsid w:val="00876962"/>
    <w:rsid w:val="00877252"/>
    <w:rsid w:val="00880D30"/>
    <w:rsid w:val="008817E9"/>
    <w:rsid w:val="0088287F"/>
    <w:rsid w:val="00882AFF"/>
    <w:rsid w:val="0088369B"/>
    <w:rsid w:val="00885C8C"/>
    <w:rsid w:val="00885F85"/>
    <w:rsid w:val="008920B9"/>
    <w:rsid w:val="0089247C"/>
    <w:rsid w:val="00895280"/>
    <w:rsid w:val="00896806"/>
    <w:rsid w:val="008A0A48"/>
    <w:rsid w:val="008A25EF"/>
    <w:rsid w:val="008A2E04"/>
    <w:rsid w:val="008A4AA8"/>
    <w:rsid w:val="008A55D9"/>
    <w:rsid w:val="008A6523"/>
    <w:rsid w:val="008B19BB"/>
    <w:rsid w:val="008B2ADE"/>
    <w:rsid w:val="008B53F8"/>
    <w:rsid w:val="008C20A7"/>
    <w:rsid w:val="008C21EE"/>
    <w:rsid w:val="008C461B"/>
    <w:rsid w:val="008C5D5E"/>
    <w:rsid w:val="008C70E2"/>
    <w:rsid w:val="008C7F46"/>
    <w:rsid w:val="008D4017"/>
    <w:rsid w:val="008D428F"/>
    <w:rsid w:val="008D58A3"/>
    <w:rsid w:val="008D5CD0"/>
    <w:rsid w:val="008D6496"/>
    <w:rsid w:val="008D6BC4"/>
    <w:rsid w:val="008E06AF"/>
    <w:rsid w:val="008E5A32"/>
    <w:rsid w:val="008F622F"/>
    <w:rsid w:val="008F7158"/>
    <w:rsid w:val="00902D82"/>
    <w:rsid w:val="0090476F"/>
    <w:rsid w:val="00904EC2"/>
    <w:rsid w:val="00905D56"/>
    <w:rsid w:val="00906C2A"/>
    <w:rsid w:val="009079F0"/>
    <w:rsid w:val="0091022C"/>
    <w:rsid w:val="00910ECD"/>
    <w:rsid w:val="00911874"/>
    <w:rsid w:val="00915334"/>
    <w:rsid w:val="009208C4"/>
    <w:rsid w:val="00922D08"/>
    <w:rsid w:val="00924A54"/>
    <w:rsid w:val="00925FE0"/>
    <w:rsid w:val="0093354A"/>
    <w:rsid w:val="009343B8"/>
    <w:rsid w:val="00937103"/>
    <w:rsid w:val="00940422"/>
    <w:rsid w:val="00941C15"/>
    <w:rsid w:val="009462DC"/>
    <w:rsid w:val="00947997"/>
    <w:rsid w:val="00953A85"/>
    <w:rsid w:val="00957AA4"/>
    <w:rsid w:val="009601E0"/>
    <w:rsid w:val="00961C7A"/>
    <w:rsid w:val="0096203A"/>
    <w:rsid w:val="0096365C"/>
    <w:rsid w:val="00967B05"/>
    <w:rsid w:val="00967F41"/>
    <w:rsid w:val="00967FBA"/>
    <w:rsid w:val="00970132"/>
    <w:rsid w:val="009735C9"/>
    <w:rsid w:val="009736C7"/>
    <w:rsid w:val="00974E8A"/>
    <w:rsid w:val="009800B0"/>
    <w:rsid w:val="00981ED6"/>
    <w:rsid w:val="0098423E"/>
    <w:rsid w:val="00984D71"/>
    <w:rsid w:val="00990BA4"/>
    <w:rsid w:val="00990E62"/>
    <w:rsid w:val="00994A20"/>
    <w:rsid w:val="00994C2D"/>
    <w:rsid w:val="00996788"/>
    <w:rsid w:val="0099787A"/>
    <w:rsid w:val="00997BFA"/>
    <w:rsid w:val="009A1E67"/>
    <w:rsid w:val="009A30F9"/>
    <w:rsid w:val="009A631F"/>
    <w:rsid w:val="009B20E9"/>
    <w:rsid w:val="009B47AE"/>
    <w:rsid w:val="009B79B6"/>
    <w:rsid w:val="009C3020"/>
    <w:rsid w:val="009C54F9"/>
    <w:rsid w:val="009D277D"/>
    <w:rsid w:val="009D2A0C"/>
    <w:rsid w:val="009D3D6D"/>
    <w:rsid w:val="009D55E4"/>
    <w:rsid w:val="009D6D36"/>
    <w:rsid w:val="009E133E"/>
    <w:rsid w:val="009E1C45"/>
    <w:rsid w:val="009E1E9C"/>
    <w:rsid w:val="009E2D39"/>
    <w:rsid w:val="009E4A22"/>
    <w:rsid w:val="009E4C5A"/>
    <w:rsid w:val="009E51D4"/>
    <w:rsid w:val="009E59E0"/>
    <w:rsid w:val="009E65BC"/>
    <w:rsid w:val="009E694A"/>
    <w:rsid w:val="009F0AEA"/>
    <w:rsid w:val="009F1C00"/>
    <w:rsid w:val="009F216D"/>
    <w:rsid w:val="009F2F3F"/>
    <w:rsid w:val="009F64EA"/>
    <w:rsid w:val="009F6B3C"/>
    <w:rsid w:val="009F7A1B"/>
    <w:rsid w:val="009F7D32"/>
    <w:rsid w:val="00A028B3"/>
    <w:rsid w:val="00A034CD"/>
    <w:rsid w:val="00A0429E"/>
    <w:rsid w:val="00A111F2"/>
    <w:rsid w:val="00A15E6E"/>
    <w:rsid w:val="00A16299"/>
    <w:rsid w:val="00A2134C"/>
    <w:rsid w:val="00A27C5E"/>
    <w:rsid w:val="00A3116D"/>
    <w:rsid w:val="00A3260A"/>
    <w:rsid w:val="00A354EF"/>
    <w:rsid w:val="00A35C62"/>
    <w:rsid w:val="00A37B33"/>
    <w:rsid w:val="00A37BE7"/>
    <w:rsid w:val="00A42E6D"/>
    <w:rsid w:val="00A458FA"/>
    <w:rsid w:val="00A52D83"/>
    <w:rsid w:val="00A57B82"/>
    <w:rsid w:val="00A67F4F"/>
    <w:rsid w:val="00A705FF"/>
    <w:rsid w:val="00A71D58"/>
    <w:rsid w:val="00A7398D"/>
    <w:rsid w:val="00A73BC6"/>
    <w:rsid w:val="00A75344"/>
    <w:rsid w:val="00A76B87"/>
    <w:rsid w:val="00A76D77"/>
    <w:rsid w:val="00A807C5"/>
    <w:rsid w:val="00A83399"/>
    <w:rsid w:val="00A846C2"/>
    <w:rsid w:val="00A84B5F"/>
    <w:rsid w:val="00A86C37"/>
    <w:rsid w:val="00A901EE"/>
    <w:rsid w:val="00A9074F"/>
    <w:rsid w:val="00A90D7A"/>
    <w:rsid w:val="00A941A0"/>
    <w:rsid w:val="00A95C85"/>
    <w:rsid w:val="00A961FF"/>
    <w:rsid w:val="00AA1FD8"/>
    <w:rsid w:val="00AA224C"/>
    <w:rsid w:val="00AA3D4D"/>
    <w:rsid w:val="00AA4988"/>
    <w:rsid w:val="00AA49F0"/>
    <w:rsid w:val="00AA72D9"/>
    <w:rsid w:val="00AB2C63"/>
    <w:rsid w:val="00AB328F"/>
    <w:rsid w:val="00AB48FE"/>
    <w:rsid w:val="00AB7475"/>
    <w:rsid w:val="00AC0F21"/>
    <w:rsid w:val="00AC1222"/>
    <w:rsid w:val="00AC1BF5"/>
    <w:rsid w:val="00AC305D"/>
    <w:rsid w:val="00AC380E"/>
    <w:rsid w:val="00AC4790"/>
    <w:rsid w:val="00AC4CC3"/>
    <w:rsid w:val="00AC563B"/>
    <w:rsid w:val="00AC668B"/>
    <w:rsid w:val="00AD09B7"/>
    <w:rsid w:val="00AD78B4"/>
    <w:rsid w:val="00AD7A16"/>
    <w:rsid w:val="00AD7BDD"/>
    <w:rsid w:val="00AE06EA"/>
    <w:rsid w:val="00AE19C1"/>
    <w:rsid w:val="00AE70C4"/>
    <w:rsid w:val="00AF28AC"/>
    <w:rsid w:val="00AF5A3D"/>
    <w:rsid w:val="00AF663A"/>
    <w:rsid w:val="00AF6C47"/>
    <w:rsid w:val="00AF711D"/>
    <w:rsid w:val="00B01D30"/>
    <w:rsid w:val="00B06A84"/>
    <w:rsid w:val="00B11228"/>
    <w:rsid w:val="00B11F85"/>
    <w:rsid w:val="00B12EAE"/>
    <w:rsid w:val="00B15BCD"/>
    <w:rsid w:val="00B17099"/>
    <w:rsid w:val="00B1773E"/>
    <w:rsid w:val="00B2356C"/>
    <w:rsid w:val="00B26AE0"/>
    <w:rsid w:val="00B26F46"/>
    <w:rsid w:val="00B277F7"/>
    <w:rsid w:val="00B31062"/>
    <w:rsid w:val="00B348DD"/>
    <w:rsid w:val="00B350E3"/>
    <w:rsid w:val="00B368C7"/>
    <w:rsid w:val="00B4171E"/>
    <w:rsid w:val="00B41896"/>
    <w:rsid w:val="00B427DC"/>
    <w:rsid w:val="00B44344"/>
    <w:rsid w:val="00B4517D"/>
    <w:rsid w:val="00B479E3"/>
    <w:rsid w:val="00B52225"/>
    <w:rsid w:val="00B5264B"/>
    <w:rsid w:val="00B531E0"/>
    <w:rsid w:val="00B537B5"/>
    <w:rsid w:val="00B57D30"/>
    <w:rsid w:val="00B65263"/>
    <w:rsid w:val="00B65E3B"/>
    <w:rsid w:val="00B705D8"/>
    <w:rsid w:val="00B71055"/>
    <w:rsid w:val="00B710E4"/>
    <w:rsid w:val="00B746D1"/>
    <w:rsid w:val="00B750DD"/>
    <w:rsid w:val="00B76FFB"/>
    <w:rsid w:val="00B77238"/>
    <w:rsid w:val="00B80758"/>
    <w:rsid w:val="00B808AC"/>
    <w:rsid w:val="00B808F7"/>
    <w:rsid w:val="00B80CE3"/>
    <w:rsid w:val="00B82740"/>
    <w:rsid w:val="00B829A6"/>
    <w:rsid w:val="00B83DAF"/>
    <w:rsid w:val="00B84020"/>
    <w:rsid w:val="00B856AF"/>
    <w:rsid w:val="00B862D9"/>
    <w:rsid w:val="00B876D9"/>
    <w:rsid w:val="00B87815"/>
    <w:rsid w:val="00B87D49"/>
    <w:rsid w:val="00B932D2"/>
    <w:rsid w:val="00B94C48"/>
    <w:rsid w:val="00B9664B"/>
    <w:rsid w:val="00B969D2"/>
    <w:rsid w:val="00B9766F"/>
    <w:rsid w:val="00B97A99"/>
    <w:rsid w:val="00BA345C"/>
    <w:rsid w:val="00BA6853"/>
    <w:rsid w:val="00BA6922"/>
    <w:rsid w:val="00BB217E"/>
    <w:rsid w:val="00BB61E9"/>
    <w:rsid w:val="00BB6AB3"/>
    <w:rsid w:val="00BC2819"/>
    <w:rsid w:val="00BD06F6"/>
    <w:rsid w:val="00BD093D"/>
    <w:rsid w:val="00BD7BF4"/>
    <w:rsid w:val="00BE18D8"/>
    <w:rsid w:val="00BE1A37"/>
    <w:rsid w:val="00BF3BB7"/>
    <w:rsid w:val="00BF492D"/>
    <w:rsid w:val="00BF4CF6"/>
    <w:rsid w:val="00BF5D63"/>
    <w:rsid w:val="00C01661"/>
    <w:rsid w:val="00C0268F"/>
    <w:rsid w:val="00C0542A"/>
    <w:rsid w:val="00C05F8D"/>
    <w:rsid w:val="00C1107F"/>
    <w:rsid w:val="00C11C11"/>
    <w:rsid w:val="00C11F25"/>
    <w:rsid w:val="00C13CCC"/>
    <w:rsid w:val="00C20EA6"/>
    <w:rsid w:val="00C2610B"/>
    <w:rsid w:val="00C26394"/>
    <w:rsid w:val="00C32C2B"/>
    <w:rsid w:val="00C34546"/>
    <w:rsid w:val="00C35070"/>
    <w:rsid w:val="00C42B91"/>
    <w:rsid w:val="00C45369"/>
    <w:rsid w:val="00C45C3E"/>
    <w:rsid w:val="00C45F07"/>
    <w:rsid w:val="00C471A0"/>
    <w:rsid w:val="00C47AF1"/>
    <w:rsid w:val="00C54240"/>
    <w:rsid w:val="00C57509"/>
    <w:rsid w:val="00C61235"/>
    <w:rsid w:val="00C658EC"/>
    <w:rsid w:val="00C70603"/>
    <w:rsid w:val="00C71ACD"/>
    <w:rsid w:val="00C72339"/>
    <w:rsid w:val="00C76A1B"/>
    <w:rsid w:val="00C7781B"/>
    <w:rsid w:val="00C81973"/>
    <w:rsid w:val="00C87F0D"/>
    <w:rsid w:val="00C91587"/>
    <w:rsid w:val="00C958DE"/>
    <w:rsid w:val="00C95C99"/>
    <w:rsid w:val="00CA0096"/>
    <w:rsid w:val="00CA0216"/>
    <w:rsid w:val="00CA0EAB"/>
    <w:rsid w:val="00CA58C1"/>
    <w:rsid w:val="00CA72DA"/>
    <w:rsid w:val="00CB01E1"/>
    <w:rsid w:val="00CB4806"/>
    <w:rsid w:val="00CB4E65"/>
    <w:rsid w:val="00CB674D"/>
    <w:rsid w:val="00CC023E"/>
    <w:rsid w:val="00CC046C"/>
    <w:rsid w:val="00CC0992"/>
    <w:rsid w:val="00CC150C"/>
    <w:rsid w:val="00CC208F"/>
    <w:rsid w:val="00CC338D"/>
    <w:rsid w:val="00CC40D1"/>
    <w:rsid w:val="00CC47D0"/>
    <w:rsid w:val="00CC6101"/>
    <w:rsid w:val="00CC662F"/>
    <w:rsid w:val="00CC6FBC"/>
    <w:rsid w:val="00CD06A3"/>
    <w:rsid w:val="00CD4D5F"/>
    <w:rsid w:val="00CD7C1E"/>
    <w:rsid w:val="00CE62AE"/>
    <w:rsid w:val="00CE6CEB"/>
    <w:rsid w:val="00CE77BC"/>
    <w:rsid w:val="00CF16BB"/>
    <w:rsid w:val="00CF49D9"/>
    <w:rsid w:val="00CF5578"/>
    <w:rsid w:val="00CF6E2D"/>
    <w:rsid w:val="00D01043"/>
    <w:rsid w:val="00D02450"/>
    <w:rsid w:val="00D02824"/>
    <w:rsid w:val="00D039C4"/>
    <w:rsid w:val="00D03D4D"/>
    <w:rsid w:val="00D053E8"/>
    <w:rsid w:val="00D0645F"/>
    <w:rsid w:val="00D07207"/>
    <w:rsid w:val="00D10F75"/>
    <w:rsid w:val="00D1364B"/>
    <w:rsid w:val="00D22C50"/>
    <w:rsid w:val="00D24B09"/>
    <w:rsid w:val="00D2591E"/>
    <w:rsid w:val="00D27538"/>
    <w:rsid w:val="00D31C5A"/>
    <w:rsid w:val="00D326A2"/>
    <w:rsid w:val="00D34042"/>
    <w:rsid w:val="00D35D6A"/>
    <w:rsid w:val="00D36B85"/>
    <w:rsid w:val="00D40F90"/>
    <w:rsid w:val="00D41141"/>
    <w:rsid w:val="00D44028"/>
    <w:rsid w:val="00D47914"/>
    <w:rsid w:val="00D50926"/>
    <w:rsid w:val="00D50EE7"/>
    <w:rsid w:val="00D54906"/>
    <w:rsid w:val="00D5649D"/>
    <w:rsid w:val="00D5668E"/>
    <w:rsid w:val="00D60992"/>
    <w:rsid w:val="00D615BC"/>
    <w:rsid w:val="00D61933"/>
    <w:rsid w:val="00D62040"/>
    <w:rsid w:val="00D63E53"/>
    <w:rsid w:val="00D640BA"/>
    <w:rsid w:val="00D70137"/>
    <w:rsid w:val="00D704B0"/>
    <w:rsid w:val="00D70EDA"/>
    <w:rsid w:val="00D722ED"/>
    <w:rsid w:val="00D72764"/>
    <w:rsid w:val="00D73C30"/>
    <w:rsid w:val="00D74151"/>
    <w:rsid w:val="00D766EA"/>
    <w:rsid w:val="00D80666"/>
    <w:rsid w:val="00D81BB2"/>
    <w:rsid w:val="00D81E90"/>
    <w:rsid w:val="00D830F7"/>
    <w:rsid w:val="00D84410"/>
    <w:rsid w:val="00D84C00"/>
    <w:rsid w:val="00D8514A"/>
    <w:rsid w:val="00D874C7"/>
    <w:rsid w:val="00D91E0A"/>
    <w:rsid w:val="00D92412"/>
    <w:rsid w:val="00D927C8"/>
    <w:rsid w:val="00D92929"/>
    <w:rsid w:val="00D942CB"/>
    <w:rsid w:val="00D9527C"/>
    <w:rsid w:val="00DA01DA"/>
    <w:rsid w:val="00DA0494"/>
    <w:rsid w:val="00DA1460"/>
    <w:rsid w:val="00DA1D35"/>
    <w:rsid w:val="00DA34DE"/>
    <w:rsid w:val="00DA37B7"/>
    <w:rsid w:val="00DA640E"/>
    <w:rsid w:val="00DB0699"/>
    <w:rsid w:val="00DB1023"/>
    <w:rsid w:val="00DB11E5"/>
    <w:rsid w:val="00DB332B"/>
    <w:rsid w:val="00DB3B70"/>
    <w:rsid w:val="00DB5AF9"/>
    <w:rsid w:val="00DB5C98"/>
    <w:rsid w:val="00DB606F"/>
    <w:rsid w:val="00DB794D"/>
    <w:rsid w:val="00DC04A2"/>
    <w:rsid w:val="00DC6DFC"/>
    <w:rsid w:val="00DC7C6A"/>
    <w:rsid w:val="00DD11FA"/>
    <w:rsid w:val="00DD14F8"/>
    <w:rsid w:val="00DD1525"/>
    <w:rsid w:val="00DD29B6"/>
    <w:rsid w:val="00DD3575"/>
    <w:rsid w:val="00DD6742"/>
    <w:rsid w:val="00DE6C57"/>
    <w:rsid w:val="00DF1F87"/>
    <w:rsid w:val="00DF4503"/>
    <w:rsid w:val="00E01AF6"/>
    <w:rsid w:val="00E032F4"/>
    <w:rsid w:val="00E03B52"/>
    <w:rsid w:val="00E07E61"/>
    <w:rsid w:val="00E103FE"/>
    <w:rsid w:val="00E170B1"/>
    <w:rsid w:val="00E1710A"/>
    <w:rsid w:val="00E204F6"/>
    <w:rsid w:val="00E2194B"/>
    <w:rsid w:val="00E23F4C"/>
    <w:rsid w:val="00E243D1"/>
    <w:rsid w:val="00E24DA8"/>
    <w:rsid w:val="00E25B22"/>
    <w:rsid w:val="00E30FF9"/>
    <w:rsid w:val="00E3195F"/>
    <w:rsid w:val="00E33C79"/>
    <w:rsid w:val="00E33EED"/>
    <w:rsid w:val="00E36B87"/>
    <w:rsid w:val="00E371D6"/>
    <w:rsid w:val="00E42002"/>
    <w:rsid w:val="00E42779"/>
    <w:rsid w:val="00E46B8B"/>
    <w:rsid w:val="00E47581"/>
    <w:rsid w:val="00E47ABB"/>
    <w:rsid w:val="00E511A9"/>
    <w:rsid w:val="00E51499"/>
    <w:rsid w:val="00E54B45"/>
    <w:rsid w:val="00E56772"/>
    <w:rsid w:val="00E60841"/>
    <w:rsid w:val="00E6212C"/>
    <w:rsid w:val="00E6459E"/>
    <w:rsid w:val="00E6725A"/>
    <w:rsid w:val="00E70C9F"/>
    <w:rsid w:val="00E7116A"/>
    <w:rsid w:val="00E720B9"/>
    <w:rsid w:val="00E72659"/>
    <w:rsid w:val="00E739BA"/>
    <w:rsid w:val="00E80612"/>
    <w:rsid w:val="00E843CC"/>
    <w:rsid w:val="00E9094F"/>
    <w:rsid w:val="00E942FF"/>
    <w:rsid w:val="00E96298"/>
    <w:rsid w:val="00E9663F"/>
    <w:rsid w:val="00E96820"/>
    <w:rsid w:val="00EA1A78"/>
    <w:rsid w:val="00EA1C49"/>
    <w:rsid w:val="00EA2514"/>
    <w:rsid w:val="00EA2535"/>
    <w:rsid w:val="00EA38DF"/>
    <w:rsid w:val="00EA4B4A"/>
    <w:rsid w:val="00EA6A28"/>
    <w:rsid w:val="00EB4667"/>
    <w:rsid w:val="00EC0F7D"/>
    <w:rsid w:val="00EC2FA1"/>
    <w:rsid w:val="00EC2FCD"/>
    <w:rsid w:val="00EC3099"/>
    <w:rsid w:val="00EC3284"/>
    <w:rsid w:val="00EC4BE3"/>
    <w:rsid w:val="00EC4CBF"/>
    <w:rsid w:val="00EC574B"/>
    <w:rsid w:val="00EC63BC"/>
    <w:rsid w:val="00EC67C3"/>
    <w:rsid w:val="00ED0E58"/>
    <w:rsid w:val="00ED42F0"/>
    <w:rsid w:val="00ED5156"/>
    <w:rsid w:val="00ED7BA7"/>
    <w:rsid w:val="00EE1232"/>
    <w:rsid w:val="00EE153F"/>
    <w:rsid w:val="00EE4598"/>
    <w:rsid w:val="00EE6193"/>
    <w:rsid w:val="00EF2246"/>
    <w:rsid w:val="00EF3248"/>
    <w:rsid w:val="00F013AB"/>
    <w:rsid w:val="00F05119"/>
    <w:rsid w:val="00F05A48"/>
    <w:rsid w:val="00F06210"/>
    <w:rsid w:val="00F06B01"/>
    <w:rsid w:val="00F07DEB"/>
    <w:rsid w:val="00F11EDB"/>
    <w:rsid w:val="00F12B0E"/>
    <w:rsid w:val="00F12F07"/>
    <w:rsid w:val="00F1495F"/>
    <w:rsid w:val="00F1621B"/>
    <w:rsid w:val="00F16CED"/>
    <w:rsid w:val="00F23C2D"/>
    <w:rsid w:val="00F23CC0"/>
    <w:rsid w:val="00F23D80"/>
    <w:rsid w:val="00F24EEC"/>
    <w:rsid w:val="00F279A2"/>
    <w:rsid w:val="00F33327"/>
    <w:rsid w:val="00F40A28"/>
    <w:rsid w:val="00F426FC"/>
    <w:rsid w:val="00F42E96"/>
    <w:rsid w:val="00F45FFD"/>
    <w:rsid w:val="00F547CB"/>
    <w:rsid w:val="00F54B90"/>
    <w:rsid w:val="00F5638E"/>
    <w:rsid w:val="00F56A14"/>
    <w:rsid w:val="00F605D7"/>
    <w:rsid w:val="00F6079A"/>
    <w:rsid w:val="00F60CE0"/>
    <w:rsid w:val="00F64E9D"/>
    <w:rsid w:val="00F66527"/>
    <w:rsid w:val="00F677ED"/>
    <w:rsid w:val="00F67950"/>
    <w:rsid w:val="00F83842"/>
    <w:rsid w:val="00F8574B"/>
    <w:rsid w:val="00F90146"/>
    <w:rsid w:val="00F916FE"/>
    <w:rsid w:val="00F919E2"/>
    <w:rsid w:val="00F96B16"/>
    <w:rsid w:val="00FA4A34"/>
    <w:rsid w:val="00FA7522"/>
    <w:rsid w:val="00FA7713"/>
    <w:rsid w:val="00FB153F"/>
    <w:rsid w:val="00FB1E32"/>
    <w:rsid w:val="00FB4FBD"/>
    <w:rsid w:val="00FB5706"/>
    <w:rsid w:val="00FB70FE"/>
    <w:rsid w:val="00FC338A"/>
    <w:rsid w:val="00FC4BF6"/>
    <w:rsid w:val="00FD0341"/>
    <w:rsid w:val="00FD48CA"/>
    <w:rsid w:val="00FD501E"/>
    <w:rsid w:val="00FD5828"/>
    <w:rsid w:val="00FD5A58"/>
    <w:rsid w:val="00FD6E30"/>
    <w:rsid w:val="00FD7DDE"/>
    <w:rsid w:val="00FE2502"/>
    <w:rsid w:val="00FE2B90"/>
    <w:rsid w:val="00FE3190"/>
    <w:rsid w:val="00FE5834"/>
    <w:rsid w:val="00FE5D5F"/>
    <w:rsid w:val="00FE6983"/>
    <w:rsid w:val="00FE6EB5"/>
    <w:rsid w:val="00FE76D1"/>
    <w:rsid w:val="00FF53AE"/>
    <w:rsid w:val="00FF6DC0"/>
    <w:rsid w:val="01190D12"/>
    <w:rsid w:val="056004DF"/>
    <w:rsid w:val="05750484"/>
    <w:rsid w:val="05AE6A1C"/>
    <w:rsid w:val="07684137"/>
    <w:rsid w:val="08377C87"/>
    <w:rsid w:val="0BBA0BCE"/>
    <w:rsid w:val="0BD107F3"/>
    <w:rsid w:val="0F820EBB"/>
    <w:rsid w:val="0F821E7D"/>
    <w:rsid w:val="10181816"/>
    <w:rsid w:val="10B154A5"/>
    <w:rsid w:val="118679DB"/>
    <w:rsid w:val="13B43E61"/>
    <w:rsid w:val="14AE4079"/>
    <w:rsid w:val="1505030B"/>
    <w:rsid w:val="15C867E7"/>
    <w:rsid w:val="169B2C78"/>
    <w:rsid w:val="17176A71"/>
    <w:rsid w:val="19004393"/>
    <w:rsid w:val="19C419B2"/>
    <w:rsid w:val="1A970DA4"/>
    <w:rsid w:val="1AB72415"/>
    <w:rsid w:val="1AF30046"/>
    <w:rsid w:val="1C2B7869"/>
    <w:rsid w:val="1DA95971"/>
    <w:rsid w:val="1F31003B"/>
    <w:rsid w:val="1F3C1C4F"/>
    <w:rsid w:val="228A48BA"/>
    <w:rsid w:val="22DE1B2D"/>
    <w:rsid w:val="27257498"/>
    <w:rsid w:val="27547D16"/>
    <w:rsid w:val="27DB69A8"/>
    <w:rsid w:val="2947325E"/>
    <w:rsid w:val="297556B4"/>
    <w:rsid w:val="29903E9C"/>
    <w:rsid w:val="2D3A4BC3"/>
    <w:rsid w:val="2DA61CF4"/>
    <w:rsid w:val="310F7F73"/>
    <w:rsid w:val="313174A7"/>
    <w:rsid w:val="31C33D33"/>
    <w:rsid w:val="34B97CE3"/>
    <w:rsid w:val="35841958"/>
    <w:rsid w:val="362C03EF"/>
    <w:rsid w:val="36C723D7"/>
    <w:rsid w:val="374765BD"/>
    <w:rsid w:val="37785155"/>
    <w:rsid w:val="39722081"/>
    <w:rsid w:val="3A756774"/>
    <w:rsid w:val="3AF6384B"/>
    <w:rsid w:val="3B751992"/>
    <w:rsid w:val="3B7905A1"/>
    <w:rsid w:val="3D0A2C08"/>
    <w:rsid w:val="3E872422"/>
    <w:rsid w:val="406E00C4"/>
    <w:rsid w:val="4278399C"/>
    <w:rsid w:val="42E46E6B"/>
    <w:rsid w:val="432254C1"/>
    <w:rsid w:val="44BB52BB"/>
    <w:rsid w:val="45941E10"/>
    <w:rsid w:val="46336C3B"/>
    <w:rsid w:val="46E147D5"/>
    <w:rsid w:val="492A0E97"/>
    <w:rsid w:val="49EE677D"/>
    <w:rsid w:val="4A71219F"/>
    <w:rsid w:val="4AB8698F"/>
    <w:rsid w:val="4CDC6DAD"/>
    <w:rsid w:val="51186119"/>
    <w:rsid w:val="515D6AD1"/>
    <w:rsid w:val="52B513BE"/>
    <w:rsid w:val="530B399F"/>
    <w:rsid w:val="54B953DD"/>
    <w:rsid w:val="56443B98"/>
    <w:rsid w:val="57CE0537"/>
    <w:rsid w:val="5A9D2640"/>
    <w:rsid w:val="5BC86423"/>
    <w:rsid w:val="5D0C1038"/>
    <w:rsid w:val="606449EC"/>
    <w:rsid w:val="61094D40"/>
    <w:rsid w:val="63574B80"/>
    <w:rsid w:val="63FE60B3"/>
    <w:rsid w:val="653D69A4"/>
    <w:rsid w:val="65C5654F"/>
    <w:rsid w:val="65D02F5E"/>
    <w:rsid w:val="65D250D6"/>
    <w:rsid w:val="660A3F71"/>
    <w:rsid w:val="671F2EDA"/>
    <w:rsid w:val="69F05A5E"/>
    <w:rsid w:val="6E59211A"/>
    <w:rsid w:val="6E7064BC"/>
    <w:rsid w:val="6F1C7C5A"/>
    <w:rsid w:val="70AF47ED"/>
    <w:rsid w:val="71D4494F"/>
    <w:rsid w:val="755B1216"/>
    <w:rsid w:val="75E605FD"/>
    <w:rsid w:val="779A53F9"/>
    <w:rsid w:val="789C1DEF"/>
    <w:rsid w:val="78BD4522"/>
    <w:rsid w:val="7D684ECB"/>
    <w:rsid w:val="7EB8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qFormat="1" w:unhideWhenUsed="0" w:uiPriority="99" w:semiHidden="0" w:name="page number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qFormat="1" w:unhideWhenUsed="0" w:uiPriority="99" w:semiHidden="0" w:name="List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qFormat="1" w:unhideWhenUsed="0" w:uiPriority="99" w:semiHidden="0" w:name="Date"/>
    <w:lsdException w:uiPriority="0" w:name="Body Text First Indent" w:locked="1"/>
    <w:lsdException w:qFormat="1" w:unhideWhenUsed="0" w:uiPriority="99" w:semiHidden="0" w:name="Body Text First Indent 2"/>
    <w:lsdException w:uiPriority="0" w:name="Note Heading" w:locked="1"/>
    <w:lsdException w:qFormat="1" w:unhideWhenUsed="0" w:uiPriority="99" w:semiHidden="0" w:name="Body Text 2"/>
    <w:lsdException w:uiPriority="0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0" w:name="Document Map" w:locked="1"/>
    <w:lsdException w:qFormat="1" w:unhideWhenUsed="0" w:uiPriority="99" w:semiHidden="0" w:name="Plain Text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qFormat="1" w:unhideWhenUsed="0" w:uiPriority="99" w:semiHidden="0" w:name="HTML Preformatted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73"/>
    <w:qFormat/>
    <w:uiPriority w:val="99"/>
    <w:pPr>
      <w:keepNext/>
      <w:keepLines/>
      <w:widowControl/>
      <w:adjustRightInd w:val="0"/>
      <w:snapToGrid w:val="0"/>
      <w:spacing w:before="340" w:after="330" w:line="360" w:lineRule="auto"/>
      <w:ind w:left="432" w:hanging="432"/>
      <w:outlineLvl w:val="0"/>
    </w:pPr>
    <w:rPr>
      <w:rFonts w:eastAsia="楷体_GB2312"/>
      <w:b/>
      <w:kern w:val="44"/>
      <w:sz w:val="36"/>
    </w:rPr>
  </w:style>
  <w:style w:type="paragraph" w:styleId="3">
    <w:name w:val="heading 2"/>
    <w:basedOn w:val="1"/>
    <w:next w:val="1"/>
    <w:link w:val="74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75"/>
    <w:qFormat/>
    <w:uiPriority w:val="99"/>
    <w:pPr>
      <w:widowControl/>
      <w:adjustRightInd w:val="0"/>
      <w:snapToGrid w:val="0"/>
      <w:spacing w:before="260" w:after="260" w:line="413" w:lineRule="auto"/>
      <w:ind w:left="720" w:hanging="720"/>
      <w:outlineLvl w:val="2"/>
    </w:pPr>
    <w:rPr>
      <w:rFonts w:ascii="Arial" w:hAnsi="Arial" w:eastAsia="黑体"/>
      <w:b/>
      <w:sz w:val="30"/>
    </w:rPr>
  </w:style>
  <w:style w:type="paragraph" w:styleId="5">
    <w:name w:val="heading 4"/>
    <w:basedOn w:val="1"/>
    <w:next w:val="1"/>
    <w:link w:val="76"/>
    <w:qFormat/>
    <w:uiPriority w:val="99"/>
    <w:pPr>
      <w:widowControl/>
      <w:adjustRightInd w:val="0"/>
      <w:snapToGrid w:val="0"/>
      <w:spacing w:before="280" w:after="290" w:line="377" w:lineRule="auto"/>
      <w:outlineLvl w:val="3"/>
    </w:pPr>
    <w:rPr>
      <w:rFonts w:ascii="Arial" w:hAnsi="Arial" w:eastAsia="黑体"/>
      <w:b/>
      <w:sz w:val="24"/>
    </w:rPr>
  </w:style>
  <w:style w:type="paragraph" w:styleId="6">
    <w:name w:val="heading 5"/>
    <w:basedOn w:val="1"/>
    <w:next w:val="1"/>
    <w:link w:val="77"/>
    <w:qFormat/>
    <w:uiPriority w:val="99"/>
    <w:pPr>
      <w:widowControl/>
      <w:adjustRightInd w:val="0"/>
      <w:snapToGrid w:val="0"/>
      <w:spacing w:before="280" w:after="290" w:line="377" w:lineRule="auto"/>
      <w:outlineLvl w:val="4"/>
    </w:pPr>
    <w:rPr>
      <w:rFonts w:ascii="Arial" w:hAnsi="Arial" w:eastAsia="楷体_GB2312"/>
      <w:b/>
      <w:sz w:val="22"/>
    </w:rPr>
  </w:style>
  <w:style w:type="paragraph" w:styleId="7">
    <w:name w:val="heading 6"/>
    <w:basedOn w:val="1"/>
    <w:next w:val="1"/>
    <w:link w:val="78"/>
    <w:qFormat/>
    <w:uiPriority w:val="99"/>
    <w:pPr>
      <w:widowControl/>
      <w:adjustRightInd w:val="0"/>
      <w:snapToGrid w:val="0"/>
      <w:spacing w:before="240" w:after="60" w:line="360" w:lineRule="auto"/>
      <w:outlineLvl w:val="5"/>
    </w:pPr>
    <w:rPr>
      <w:rFonts w:eastAsia="楷体_GB2312"/>
      <w:b/>
      <w:bCs/>
      <w:sz w:val="22"/>
      <w:szCs w:val="22"/>
    </w:rPr>
  </w:style>
  <w:style w:type="paragraph" w:styleId="8">
    <w:name w:val="heading 7"/>
    <w:basedOn w:val="1"/>
    <w:next w:val="1"/>
    <w:link w:val="79"/>
    <w:qFormat/>
    <w:uiPriority w:val="99"/>
    <w:pPr>
      <w:widowControl/>
      <w:adjustRightInd w:val="0"/>
      <w:snapToGrid w:val="0"/>
      <w:spacing w:before="240" w:after="60" w:line="360" w:lineRule="auto"/>
      <w:jc w:val="left"/>
      <w:outlineLvl w:val="6"/>
    </w:pPr>
    <w:rPr>
      <w:rFonts w:ascii="Arial" w:hAnsi="Arial" w:eastAsia="楷体_GB2312"/>
      <w:kern w:val="0"/>
      <w:sz w:val="24"/>
    </w:rPr>
  </w:style>
  <w:style w:type="paragraph" w:styleId="9">
    <w:name w:val="heading 8"/>
    <w:basedOn w:val="1"/>
    <w:next w:val="1"/>
    <w:link w:val="80"/>
    <w:qFormat/>
    <w:uiPriority w:val="99"/>
    <w:pPr>
      <w:widowControl/>
      <w:adjustRightInd w:val="0"/>
      <w:snapToGrid w:val="0"/>
      <w:spacing w:before="240" w:after="60" w:line="360" w:lineRule="auto"/>
      <w:jc w:val="left"/>
      <w:outlineLvl w:val="7"/>
    </w:pPr>
    <w:rPr>
      <w:rFonts w:ascii="Arial" w:hAnsi="Arial" w:eastAsia="楷体_GB2312"/>
      <w:i/>
      <w:kern w:val="0"/>
      <w:sz w:val="24"/>
    </w:rPr>
  </w:style>
  <w:style w:type="paragraph" w:styleId="10">
    <w:name w:val="heading 9"/>
    <w:basedOn w:val="1"/>
    <w:next w:val="1"/>
    <w:link w:val="81"/>
    <w:qFormat/>
    <w:uiPriority w:val="99"/>
    <w:pPr>
      <w:widowControl/>
      <w:adjustRightInd w:val="0"/>
      <w:snapToGrid w:val="0"/>
      <w:spacing w:before="240" w:after="60" w:line="360" w:lineRule="auto"/>
      <w:jc w:val="left"/>
      <w:outlineLvl w:val="8"/>
    </w:pPr>
    <w:rPr>
      <w:rFonts w:ascii="Arial" w:hAnsi="Arial" w:eastAsia="楷体_GB2312"/>
      <w:b/>
      <w:i/>
      <w:kern w:val="0"/>
      <w:sz w:val="18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99"/>
    <w:pPr>
      <w:widowControl/>
      <w:adjustRightInd w:val="0"/>
      <w:snapToGrid w:val="0"/>
      <w:spacing w:line="360" w:lineRule="auto"/>
      <w:ind w:firstLine="420"/>
    </w:pPr>
    <w:rPr>
      <w:rFonts w:ascii="Arial" w:hAnsi="Arial" w:eastAsia="楷体_GB2312"/>
      <w:sz w:val="28"/>
    </w:rPr>
  </w:style>
  <w:style w:type="paragraph" w:styleId="12">
    <w:name w:val="Body Text"/>
    <w:basedOn w:val="1"/>
    <w:link w:val="84"/>
    <w:qFormat/>
    <w:uiPriority w:val="99"/>
    <w:rPr>
      <w:rFonts w:ascii="宋体" w:hAnsi="宋体"/>
      <w:sz w:val="18"/>
    </w:rPr>
  </w:style>
  <w:style w:type="paragraph" w:styleId="13">
    <w:name w:val="Body Text Indent"/>
    <w:basedOn w:val="1"/>
    <w:link w:val="87"/>
    <w:qFormat/>
    <w:uiPriority w:val="99"/>
    <w:pPr>
      <w:ind w:firstLine="560" w:firstLineChars="200"/>
    </w:pPr>
    <w:rPr>
      <w:rFonts w:ascii="仿宋_GB2312" w:eastAsia="仿宋_GB2312"/>
      <w:sz w:val="28"/>
    </w:rPr>
  </w:style>
  <w:style w:type="paragraph" w:styleId="14">
    <w:name w:val="Block Text"/>
    <w:basedOn w:val="1"/>
    <w:qFormat/>
    <w:uiPriority w:val="99"/>
    <w:pPr>
      <w:spacing w:line="460" w:lineRule="exact"/>
      <w:ind w:left="-84" w:leftChars="-40" w:right="-8" w:rightChars="-4" w:firstLine="420" w:firstLineChars="200"/>
    </w:pPr>
    <w:rPr>
      <w:rFonts w:ascii="宋体" w:hAnsi="宋体"/>
      <w:szCs w:val="24"/>
    </w:rPr>
  </w:style>
  <w:style w:type="paragraph" w:styleId="15">
    <w:name w:val="Plain Text"/>
    <w:basedOn w:val="1"/>
    <w:link w:val="85"/>
    <w:qFormat/>
    <w:uiPriority w:val="99"/>
    <w:rPr>
      <w:rFonts w:ascii="宋体" w:hAnsi="Courier New" w:cs="Courier New"/>
      <w:sz w:val="17"/>
      <w:szCs w:val="21"/>
    </w:rPr>
  </w:style>
  <w:style w:type="paragraph" w:styleId="16">
    <w:name w:val="Date"/>
    <w:basedOn w:val="1"/>
    <w:next w:val="1"/>
    <w:link w:val="90"/>
    <w:qFormat/>
    <w:uiPriority w:val="99"/>
    <w:pPr>
      <w:ind w:left="100" w:leftChars="2500"/>
    </w:pPr>
    <w:rPr>
      <w:rFonts w:ascii="方正小标宋简体" w:hAnsi="宋体" w:eastAsia="方正小标宋简体" w:cs="Courier New"/>
      <w:spacing w:val="8"/>
      <w:sz w:val="28"/>
      <w:szCs w:val="21"/>
    </w:rPr>
  </w:style>
  <w:style w:type="paragraph" w:styleId="17">
    <w:name w:val="Body Text Indent 2"/>
    <w:basedOn w:val="1"/>
    <w:link w:val="94"/>
    <w:qFormat/>
    <w:uiPriority w:val="99"/>
    <w:pPr>
      <w:spacing w:after="120" w:line="480" w:lineRule="auto"/>
      <w:ind w:left="420" w:leftChars="200"/>
    </w:pPr>
    <w:rPr>
      <w:szCs w:val="24"/>
    </w:rPr>
  </w:style>
  <w:style w:type="paragraph" w:styleId="18">
    <w:name w:val="Balloon Text"/>
    <w:basedOn w:val="1"/>
    <w:link w:val="95"/>
    <w:qFormat/>
    <w:uiPriority w:val="99"/>
    <w:rPr>
      <w:sz w:val="18"/>
      <w:szCs w:val="18"/>
    </w:rPr>
  </w:style>
  <w:style w:type="paragraph" w:styleId="19">
    <w:name w:val="footer"/>
    <w:basedOn w:val="1"/>
    <w:link w:val="9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13"/>
    <w:link w:val="88"/>
    <w:qFormat/>
    <w:uiPriority w:val="99"/>
    <w:pPr>
      <w:spacing w:after="120"/>
      <w:ind w:left="420" w:leftChars="200" w:firstLine="420"/>
    </w:pPr>
    <w:rPr>
      <w:rFonts w:ascii="Times New Roman" w:eastAsia="宋体"/>
      <w:sz w:val="21"/>
    </w:rPr>
  </w:style>
  <w:style w:type="paragraph" w:styleId="21">
    <w:name w:val="header"/>
    <w:basedOn w:val="1"/>
    <w:link w:val="8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List"/>
    <w:basedOn w:val="1"/>
    <w:qFormat/>
    <w:uiPriority w:val="99"/>
    <w:pPr>
      <w:ind w:left="200" w:hanging="200" w:hangingChars="200"/>
    </w:pPr>
  </w:style>
  <w:style w:type="paragraph" w:styleId="23">
    <w:name w:val="Body Text Indent 3"/>
    <w:basedOn w:val="1"/>
    <w:link w:val="86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24">
    <w:name w:val="Body Text 2"/>
    <w:basedOn w:val="1"/>
    <w:link w:val="91"/>
    <w:qFormat/>
    <w:uiPriority w:val="99"/>
    <w:pPr>
      <w:spacing w:after="120" w:line="480" w:lineRule="auto"/>
    </w:pPr>
    <w:rPr>
      <w:szCs w:val="24"/>
    </w:rPr>
  </w:style>
  <w:style w:type="paragraph" w:styleId="25">
    <w:name w:val="HTML Preformatted"/>
    <w:basedOn w:val="1"/>
    <w:link w:val="9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28">
    <w:name w:val="Strong"/>
    <w:basedOn w:val="27"/>
    <w:qFormat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FollowedHyperlink"/>
    <w:basedOn w:val="27"/>
    <w:qFormat/>
    <w:uiPriority w:val="99"/>
    <w:rPr>
      <w:rFonts w:cs="Times New Roman"/>
      <w:color w:val="800080"/>
      <w:u w:val="single"/>
    </w:rPr>
  </w:style>
  <w:style w:type="character" w:styleId="31">
    <w:name w:val="Hyperlink"/>
    <w:basedOn w:val="27"/>
    <w:qFormat/>
    <w:uiPriority w:val="99"/>
    <w:rPr>
      <w:rFonts w:cs="Times New Roman"/>
      <w:color w:val="0000FF"/>
      <w:u w:val="single"/>
    </w:rPr>
  </w:style>
  <w:style w:type="table" w:styleId="33">
    <w:name w:val="Table Grid"/>
    <w:basedOn w:val="3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正文 + 分散对齐"/>
    <w:basedOn w:val="15"/>
    <w:link w:val="83"/>
    <w:qFormat/>
    <w:uiPriority w:val="99"/>
    <w:pPr>
      <w:spacing w:line="420" w:lineRule="auto"/>
    </w:pPr>
    <w:rPr>
      <w:rFonts w:cs="Times New Roman"/>
      <w:sz w:val="21"/>
      <w:szCs w:val="20"/>
    </w:rPr>
  </w:style>
  <w:style w:type="paragraph" w:customStyle="1" w:styleId="35">
    <w:name w:val="xl36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36">
    <w:name w:val="xl33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37">
    <w:name w:val="xl30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38">
    <w:name w:val="xl34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39">
    <w:name w:val="xl43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40">
    <w:name w:val="xl44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41">
    <w:name w:val="Char"/>
    <w:basedOn w:val="1"/>
    <w:qFormat/>
    <w:uiPriority w:val="99"/>
    <w:rPr>
      <w:szCs w:val="21"/>
    </w:rPr>
  </w:style>
  <w:style w:type="paragraph" w:customStyle="1" w:styleId="42">
    <w:name w:val="xl50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43">
    <w:name w:val="xl39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44">
    <w:name w:val="xl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45">
    <w:name w:val="xl46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46">
    <w:name w:val="xl52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47">
    <w:name w:val="Char Char Char Char Char Char Char"/>
    <w:basedOn w:val="1"/>
    <w:qFormat/>
    <w:uiPriority w:val="99"/>
  </w:style>
  <w:style w:type="paragraph" w:customStyle="1" w:styleId="48">
    <w:name w:val="xl3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49">
    <w:name w:val="xl51"/>
    <w:basedOn w:val="1"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50">
    <w:name w:val="xl3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51">
    <w:name w:val="xl25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</w:pPr>
    <w:rPr>
      <w:rFonts w:ascii="黑体" w:hAnsi="Arial Unicode MS" w:eastAsia="黑体"/>
      <w:b/>
      <w:bCs/>
      <w:kern w:val="0"/>
      <w:sz w:val="15"/>
      <w:szCs w:val="15"/>
    </w:rPr>
  </w:style>
  <w:style w:type="paragraph" w:customStyle="1" w:styleId="52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53">
    <w:name w:val="xl40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kern w:val="0"/>
      <w:sz w:val="18"/>
      <w:szCs w:val="18"/>
    </w:rPr>
  </w:style>
  <w:style w:type="paragraph" w:customStyle="1" w:styleId="54">
    <w:name w:val="xl49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5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56">
    <w:name w:val="xl38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57">
    <w:name w:val="样式1"/>
    <w:basedOn w:val="1"/>
    <w:qFormat/>
    <w:uiPriority w:val="99"/>
    <w:pPr>
      <w:widowControl/>
      <w:tabs>
        <w:tab w:val="left" w:pos="840"/>
      </w:tabs>
      <w:adjustRightInd w:val="0"/>
      <w:snapToGrid w:val="0"/>
      <w:spacing w:line="360" w:lineRule="auto"/>
      <w:ind w:left="840" w:hanging="420"/>
    </w:pPr>
    <w:rPr>
      <w:rFonts w:eastAsia="楷体_GB2312"/>
      <w:sz w:val="22"/>
    </w:rPr>
  </w:style>
  <w:style w:type="paragraph" w:customStyle="1" w:styleId="58">
    <w:name w:val="xl28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</w:pPr>
    <w:rPr>
      <w:rFonts w:ascii="Arial Unicode MS" w:hAnsi="Arial Unicode MS"/>
      <w:kern w:val="0"/>
      <w:sz w:val="15"/>
      <w:szCs w:val="15"/>
    </w:rPr>
  </w:style>
  <w:style w:type="paragraph" w:customStyle="1" w:styleId="59">
    <w:name w:val="xl48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0">
    <w:name w:val="xl24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1">
    <w:name w:val="xl2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2">
    <w:name w:val="指标正文"/>
    <w:basedOn w:val="1"/>
    <w:qFormat/>
    <w:uiPriority w:val="99"/>
    <w:pPr>
      <w:autoSpaceDE w:val="0"/>
      <w:autoSpaceDN w:val="0"/>
      <w:adjustRightInd w:val="0"/>
      <w:ind w:firstLine="397"/>
    </w:pPr>
    <w:rPr>
      <w:rFonts w:ascii="方正书宋简体" w:eastAsia="方正书宋简体"/>
      <w:kern w:val="0"/>
      <w:sz w:val="18"/>
      <w:szCs w:val="18"/>
    </w:rPr>
  </w:style>
  <w:style w:type="paragraph" w:customStyle="1" w:styleId="63">
    <w:name w:val="xl29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right"/>
    </w:pPr>
    <w:rPr>
      <w:kern w:val="0"/>
      <w:sz w:val="15"/>
      <w:szCs w:val="15"/>
    </w:rPr>
  </w:style>
  <w:style w:type="paragraph" w:customStyle="1" w:styleId="64">
    <w:name w:val="xl35"/>
    <w:basedOn w:val="1"/>
    <w:qFormat/>
    <w:uiPriority w:val="99"/>
    <w:pPr>
      <w:widowControl/>
      <w:pBdr>
        <w:bottom w:val="single" w:color="000000" w:sz="4" w:space="0"/>
      </w:pBdr>
      <w:spacing w:before="100" w:beforeAutospacing="1" w:after="100" w:afterAutospacing="1"/>
      <w:jc w:val="right"/>
    </w:pPr>
    <w:rPr>
      <w:kern w:val="0"/>
      <w:sz w:val="17"/>
      <w:szCs w:val="17"/>
    </w:rPr>
  </w:style>
  <w:style w:type="paragraph" w:customStyle="1" w:styleId="65">
    <w:name w:val="xl23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5"/>
      <w:szCs w:val="15"/>
    </w:rPr>
  </w:style>
  <w:style w:type="paragraph" w:customStyle="1" w:styleId="66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67">
    <w:name w:val="xl42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8">
    <w:name w:val="xl45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69">
    <w:name w:val="xl4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70">
    <w:name w:val="xl41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71">
    <w:name w:val="xl27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72">
    <w:name w:val="Char Char Char Char Char Char Char1"/>
    <w:basedOn w:val="1"/>
    <w:qFormat/>
    <w:uiPriority w:val="99"/>
  </w:style>
  <w:style w:type="character" w:customStyle="1" w:styleId="73">
    <w:name w:val="标题 1 Char"/>
    <w:basedOn w:val="2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74">
    <w:name w:val="标题 2 Char"/>
    <w:basedOn w:val="27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75">
    <w:name w:val="标题 3 Char"/>
    <w:basedOn w:val="27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76">
    <w:name w:val="标题 4 Char"/>
    <w:basedOn w:val="27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77">
    <w:name w:val="标题 5 Char"/>
    <w:basedOn w:val="27"/>
    <w:link w:val="6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78">
    <w:name w:val="标题 6 Char"/>
    <w:basedOn w:val="27"/>
    <w:link w:val="7"/>
    <w:semiHidden/>
    <w:qFormat/>
    <w:locked/>
    <w:uiPriority w:val="99"/>
    <w:rPr>
      <w:rFonts w:ascii="Cambria" w:hAnsi="Cambria" w:eastAsia="宋体" w:cs="Times New Roman"/>
      <w:b/>
      <w:bCs/>
      <w:sz w:val="24"/>
      <w:szCs w:val="24"/>
    </w:rPr>
  </w:style>
  <w:style w:type="character" w:customStyle="1" w:styleId="79">
    <w:name w:val="标题 7 Char"/>
    <w:basedOn w:val="27"/>
    <w:link w:val="8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80">
    <w:name w:val="标题 8 Char"/>
    <w:basedOn w:val="27"/>
    <w:link w:val="9"/>
    <w:semiHidden/>
    <w:qFormat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81">
    <w:name w:val="标题 9 Char"/>
    <w:basedOn w:val="27"/>
    <w:link w:val="10"/>
    <w:semiHidden/>
    <w:qFormat/>
    <w:locked/>
    <w:uiPriority w:val="99"/>
    <w:rPr>
      <w:rFonts w:ascii="Cambria" w:hAnsi="Cambria" w:eastAsia="宋体" w:cs="Times New Roman"/>
      <w:sz w:val="21"/>
      <w:szCs w:val="21"/>
    </w:rPr>
  </w:style>
  <w:style w:type="character" w:customStyle="1" w:styleId="82">
    <w:name w:val="a121"/>
    <w:qFormat/>
    <w:uiPriority w:val="99"/>
    <w:rPr>
      <w:sz w:val="24"/>
    </w:rPr>
  </w:style>
  <w:style w:type="character" w:customStyle="1" w:styleId="83">
    <w:name w:val="正文 + 分散对齐 Char"/>
    <w:link w:val="34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84">
    <w:name w:val="正文文本 Char"/>
    <w:basedOn w:val="27"/>
    <w:link w:val="12"/>
    <w:semiHidden/>
    <w:qFormat/>
    <w:locked/>
    <w:uiPriority w:val="99"/>
    <w:rPr>
      <w:rFonts w:cs="Times New Roman"/>
      <w:sz w:val="20"/>
      <w:szCs w:val="20"/>
    </w:rPr>
  </w:style>
  <w:style w:type="character" w:customStyle="1" w:styleId="85">
    <w:name w:val="纯文本 Char"/>
    <w:basedOn w:val="27"/>
    <w:link w:val="1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86">
    <w:name w:val="正文文本缩进 3 Char"/>
    <w:basedOn w:val="27"/>
    <w:link w:val="23"/>
    <w:semiHidden/>
    <w:qFormat/>
    <w:locked/>
    <w:uiPriority w:val="99"/>
    <w:rPr>
      <w:rFonts w:cs="Times New Roman"/>
      <w:sz w:val="16"/>
      <w:szCs w:val="16"/>
    </w:rPr>
  </w:style>
  <w:style w:type="character" w:customStyle="1" w:styleId="87">
    <w:name w:val="正文文本缩进 Char"/>
    <w:basedOn w:val="27"/>
    <w:link w:val="13"/>
    <w:semiHidden/>
    <w:qFormat/>
    <w:locked/>
    <w:uiPriority w:val="99"/>
    <w:rPr>
      <w:rFonts w:cs="Times New Roman"/>
      <w:sz w:val="20"/>
      <w:szCs w:val="20"/>
    </w:rPr>
  </w:style>
  <w:style w:type="character" w:customStyle="1" w:styleId="88">
    <w:name w:val="正文首行缩进 2 Char"/>
    <w:basedOn w:val="87"/>
    <w:link w:val="20"/>
    <w:semiHidden/>
    <w:qFormat/>
    <w:locked/>
    <w:uiPriority w:val="99"/>
    <w:rPr>
      <w:rFonts w:cs="Times New Roman"/>
      <w:sz w:val="20"/>
      <w:szCs w:val="20"/>
    </w:rPr>
  </w:style>
  <w:style w:type="character" w:customStyle="1" w:styleId="89">
    <w:name w:val="页眉 Char"/>
    <w:basedOn w:val="27"/>
    <w:link w:val="21"/>
    <w:semiHidden/>
    <w:qFormat/>
    <w:locked/>
    <w:uiPriority w:val="99"/>
    <w:rPr>
      <w:rFonts w:cs="Times New Roman"/>
      <w:sz w:val="18"/>
      <w:szCs w:val="18"/>
    </w:rPr>
  </w:style>
  <w:style w:type="character" w:customStyle="1" w:styleId="90">
    <w:name w:val="日期 Char"/>
    <w:basedOn w:val="27"/>
    <w:link w:val="16"/>
    <w:semiHidden/>
    <w:qFormat/>
    <w:locked/>
    <w:uiPriority w:val="99"/>
    <w:rPr>
      <w:rFonts w:cs="Times New Roman"/>
      <w:sz w:val="20"/>
      <w:szCs w:val="20"/>
    </w:rPr>
  </w:style>
  <w:style w:type="character" w:customStyle="1" w:styleId="91">
    <w:name w:val="正文文本 2 Char"/>
    <w:basedOn w:val="27"/>
    <w:link w:val="24"/>
    <w:semiHidden/>
    <w:qFormat/>
    <w:locked/>
    <w:uiPriority w:val="99"/>
    <w:rPr>
      <w:rFonts w:cs="Times New Roman"/>
      <w:sz w:val="20"/>
      <w:szCs w:val="20"/>
    </w:rPr>
  </w:style>
  <w:style w:type="character" w:customStyle="1" w:styleId="92">
    <w:name w:val="页脚 Char"/>
    <w:basedOn w:val="27"/>
    <w:link w:val="19"/>
    <w:semiHidden/>
    <w:qFormat/>
    <w:locked/>
    <w:uiPriority w:val="99"/>
    <w:rPr>
      <w:rFonts w:cs="Times New Roman"/>
      <w:sz w:val="18"/>
      <w:szCs w:val="18"/>
    </w:rPr>
  </w:style>
  <w:style w:type="character" w:customStyle="1" w:styleId="93">
    <w:name w:val="HTML 预设格式 Char"/>
    <w:basedOn w:val="27"/>
    <w:link w:val="25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94">
    <w:name w:val="正文文本缩进 2 Char"/>
    <w:basedOn w:val="27"/>
    <w:link w:val="17"/>
    <w:semiHidden/>
    <w:qFormat/>
    <w:locked/>
    <w:uiPriority w:val="99"/>
    <w:rPr>
      <w:rFonts w:cs="Times New Roman"/>
      <w:sz w:val="20"/>
      <w:szCs w:val="20"/>
    </w:rPr>
  </w:style>
  <w:style w:type="character" w:customStyle="1" w:styleId="95">
    <w:name w:val="批注框文本 Char"/>
    <w:basedOn w:val="27"/>
    <w:link w:val="18"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359</Words>
  <Characters>2049</Characters>
  <Lines>17</Lines>
  <Paragraphs>4</Paragraphs>
  <TotalTime>2</TotalTime>
  <ScaleCrop>false</ScaleCrop>
  <LinksUpToDate>false</LinksUpToDate>
  <CharactersWithSpaces>2404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2019-03-19T09:35:00Z</dcterms:created>
  <dc:creator>rtt</dc:creator>
  <cp:lastModifiedBy>xuyl</cp:lastModifiedBy>
  <cp:lastPrinted>2021-10-21T03:57:00Z</cp:lastPrinted>
  <dcterms:modified xsi:type="dcterms:W3CDTF">2022-03-09T09:36:23Z</dcterms:modified>
  <dc:title>目录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